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5CDD" w14:textId="77777777" w:rsidR="00C213DF" w:rsidRDefault="00C213DF"/>
    <w:p w14:paraId="157F5E1A" w14:textId="77777777" w:rsidR="00C213DF" w:rsidRDefault="00C213DF"/>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5B0540" w:rsidRPr="005B0540" w14:paraId="1C1A2297" w14:textId="77777777" w:rsidTr="00C213DF">
        <w:tc>
          <w:tcPr>
            <w:tcW w:w="5103" w:type="dxa"/>
          </w:tcPr>
          <w:p w14:paraId="5BBDF993" w14:textId="77777777" w:rsidR="005B0540" w:rsidRDefault="005B0540" w:rsidP="00C213DF">
            <w:pPr>
              <w:pStyle w:val="ListParagraph"/>
              <w:ind w:left="34"/>
              <w:rPr>
                <w:rFonts w:ascii="Sakkal Majalla" w:hAnsi="Sakkal Majalla" w:cs="Sakkal Majalla"/>
                <w:b/>
                <w:bCs/>
                <w:sz w:val="28"/>
                <w:szCs w:val="28"/>
                <w:rtl/>
              </w:rPr>
            </w:pPr>
            <w:bookmarkStart w:id="0" w:name="_Hlk166746040"/>
            <w:r w:rsidRPr="008B64C0">
              <w:rPr>
                <w:rFonts w:ascii="Sakkal Majalla" w:hAnsi="Sakkal Majalla" w:cs="Sakkal Majalla" w:hint="cs"/>
                <w:b/>
                <w:bCs/>
                <w:sz w:val="28"/>
                <w:szCs w:val="28"/>
              </w:rPr>
              <w:t>Privacy Notice - Survey Respondents</w:t>
            </w:r>
          </w:p>
          <w:p w14:paraId="7D1B03C3" w14:textId="77777777" w:rsidR="00587B00" w:rsidRPr="008B64C0" w:rsidRDefault="00587B00" w:rsidP="00C213DF">
            <w:pPr>
              <w:pStyle w:val="ListParagraph"/>
              <w:ind w:left="34"/>
              <w:rPr>
                <w:rFonts w:ascii="Sakkal Majalla" w:hAnsi="Sakkal Majalla" w:cs="Sakkal Majalla"/>
                <w:b/>
                <w:bCs/>
                <w:sz w:val="28"/>
                <w:szCs w:val="28"/>
              </w:rPr>
            </w:pPr>
          </w:p>
          <w:p w14:paraId="221C6C1F"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This privacy notice tells you about the information we collect from you when you agree to participate in a face-to-face or online survey for Morris Hargreaves McIntyre.</w:t>
            </w:r>
          </w:p>
          <w:p w14:paraId="32056F00" w14:textId="77777777" w:rsidR="005B0540" w:rsidRPr="00536964" w:rsidRDefault="005B0540" w:rsidP="00C213DF">
            <w:pPr>
              <w:rPr>
                <w:rFonts w:ascii="Sakkal Majalla" w:hAnsi="Sakkal Majalla" w:cs="Sakkal Majalla"/>
                <w:sz w:val="28"/>
                <w:szCs w:val="28"/>
              </w:rPr>
            </w:pPr>
          </w:p>
          <w:p w14:paraId="6052D1A0"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In collecting this information, we are acting as a data controller and, by law, we are required to provide you with information about us, about why and how we use your data, and about the rights you have over your data.</w:t>
            </w:r>
          </w:p>
          <w:p w14:paraId="6440D604" w14:textId="77777777" w:rsidR="005B0540" w:rsidRPr="005B0540" w:rsidRDefault="005B0540" w:rsidP="00C213DF">
            <w:pPr>
              <w:pStyle w:val="ListParagraph"/>
              <w:ind w:left="34"/>
              <w:rPr>
                <w:rFonts w:ascii="Sakkal Majalla" w:hAnsi="Sakkal Majalla" w:cs="Sakkal Majalla"/>
                <w:sz w:val="28"/>
                <w:szCs w:val="28"/>
              </w:rPr>
            </w:pPr>
          </w:p>
          <w:p w14:paraId="31B5A516" w14:textId="2010270F" w:rsidR="005B0540" w:rsidRPr="008B64C0" w:rsidRDefault="005B0540" w:rsidP="00C213DF">
            <w:pPr>
              <w:pStyle w:val="ListParagraph"/>
              <w:ind w:left="34"/>
              <w:rPr>
                <w:rFonts w:ascii="Sakkal Majalla" w:hAnsi="Sakkal Majalla" w:cs="Sakkal Majalla"/>
                <w:sz w:val="28"/>
                <w:szCs w:val="28"/>
                <w:u w:val="single"/>
              </w:rPr>
            </w:pPr>
            <w:r w:rsidRPr="008B64C0">
              <w:rPr>
                <w:rFonts w:ascii="Sakkal Majalla" w:hAnsi="Sakkal Majalla" w:cs="Sakkal Majalla" w:hint="cs"/>
                <w:sz w:val="28"/>
                <w:szCs w:val="28"/>
                <w:u w:val="single"/>
              </w:rPr>
              <w:t>Who are we?</w:t>
            </w:r>
          </w:p>
          <w:p w14:paraId="0FC1A00B" w14:textId="7ABC013F"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We are Morris Hargreaves McIntyre. Our address is 50-54 Copperas Street, Manchester M4 1HS. You can contact us by post at the above address, by email at hello@mhminsight.com or by telephone on +44 (0)161 839 3311.</w:t>
            </w:r>
          </w:p>
          <w:p w14:paraId="52863E61" w14:textId="77777777" w:rsidR="00C213DF" w:rsidRPr="00780A19" w:rsidRDefault="00C213DF" w:rsidP="00C213DF">
            <w:pPr>
              <w:pStyle w:val="ListParagraph"/>
              <w:ind w:left="34"/>
              <w:rPr>
                <w:rFonts w:ascii="Sakkal Majalla" w:hAnsi="Sakkal Majalla" w:cs="Sakkal Majalla"/>
                <w:sz w:val="28"/>
                <w:szCs w:val="28"/>
              </w:rPr>
            </w:pPr>
          </w:p>
          <w:p w14:paraId="12256E63" w14:textId="77777777"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We have chosen to appoint a data protection officer: enquiries about our use of your personal data should be addressed to Simon Entwistle at the contact details above.</w:t>
            </w:r>
          </w:p>
          <w:p w14:paraId="2C438890" w14:textId="77777777" w:rsidR="00C213DF" w:rsidRPr="005B0540" w:rsidRDefault="00C213DF" w:rsidP="00C213DF">
            <w:pPr>
              <w:pStyle w:val="ListParagraph"/>
              <w:ind w:left="34"/>
              <w:rPr>
                <w:rFonts w:ascii="Sakkal Majalla" w:hAnsi="Sakkal Majalla" w:cs="Sakkal Majalla"/>
                <w:sz w:val="28"/>
                <w:szCs w:val="28"/>
              </w:rPr>
            </w:pPr>
          </w:p>
          <w:p w14:paraId="7D810A0E" w14:textId="7C91A26C" w:rsidR="005B0540" w:rsidRPr="008B64C0" w:rsidRDefault="005B0540" w:rsidP="00C213DF">
            <w:pPr>
              <w:pStyle w:val="ListParagraph"/>
              <w:ind w:left="34"/>
              <w:rPr>
                <w:rFonts w:ascii="Sakkal Majalla" w:hAnsi="Sakkal Majalla" w:cs="Sakkal Majalla"/>
                <w:sz w:val="28"/>
                <w:szCs w:val="28"/>
                <w:u w:val="single"/>
              </w:rPr>
            </w:pPr>
            <w:r w:rsidRPr="008B64C0">
              <w:rPr>
                <w:rFonts w:ascii="Sakkal Majalla" w:hAnsi="Sakkal Majalla" w:cs="Sakkal Majalla" w:hint="cs"/>
                <w:sz w:val="28"/>
                <w:szCs w:val="28"/>
                <w:u w:val="single"/>
              </w:rPr>
              <w:t>What personal data do we collect?</w:t>
            </w:r>
          </w:p>
          <w:p w14:paraId="736FA6DE" w14:textId="21676AF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The personal information that we collect from you in our surveys may include, but is not limited to, the following:</w:t>
            </w:r>
          </w:p>
          <w:p w14:paraId="1D6197E0"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demographic data such as your age, gender, educational background and job role</w:t>
            </w:r>
          </w:p>
          <w:p w14:paraId="10AC6070" w14:textId="77777777" w:rsidR="00C213DF"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information you provide relating to your opinions, attitudes, experiences and use of client products or services</w:t>
            </w:r>
          </w:p>
          <w:p w14:paraId="5339DCF5" w14:textId="77777777" w:rsidR="00C213DF" w:rsidRDefault="00C213DF" w:rsidP="00C213DF">
            <w:pPr>
              <w:pStyle w:val="ListParagraph"/>
              <w:ind w:left="34"/>
              <w:rPr>
                <w:rFonts w:ascii="Sakkal Majalla" w:hAnsi="Sakkal Majalla" w:cs="Sakkal Majalla"/>
                <w:sz w:val="28"/>
                <w:szCs w:val="28"/>
              </w:rPr>
            </w:pPr>
          </w:p>
          <w:p w14:paraId="0E145D5D" w14:textId="77777777" w:rsidR="00C213DF" w:rsidRDefault="00C213DF" w:rsidP="00C213DF">
            <w:pPr>
              <w:pStyle w:val="ListParagraph"/>
              <w:ind w:left="34"/>
              <w:rPr>
                <w:rFonts w:ascii="Sakkal Majalla" w:hAnsi="Sakkal Majalla" w:cs="Sakkal Majalla"/>
                <w:sz w:val="28"/>
                <w:szCs w:val="28"/>
              </w:rPr>
            </w:pPr>
          </w:p>
          <w:p w14:paraId="6408FC13" w14:textId="77777777" w:rsidR="00C213DF" w:rsidRDefault="00C213DF" w:rsidP="00C213DF">
            <w:pPr>
              <w:pStyle w:val="ListParagraph"/>
              <w:ind w:left="34"/>
              <w:rPr>
                <w:rFonts w:ascii="Sakkal Majalla" w:hAnsi="Sakkal Majalla" w:cs="Sakkal Majalla"/>
                <w:sz w:val="28"/>
                <w:szCs w:val="28"/>
              </w:rPr>
            </w:pPr>
          </w:p>
          <w:p w14:paraId="1F033B3A" w14:textId="3E4E7C72" w:rsidR="005B0540" w:rsidRPr="00C213DF" w:rsidRDefault="005B0540" w:rsidP="00C213DF">
            <w:pPr>
              <w:pStyle w:val="ListParagraph"/>
              <w:ind w:left="34"/>
              <w:rPr>
                <w:rFonts w:ascii="Sakkal Majalla" w:hAnsi="Sakkal Majalla" w:cs="Sakkal Majalla"/>
                <w:sz w:val="28"/>
                <w:szCs w:val="28"/>
              </w:rPr>
            </w:pPr>
            <w:r w:rsidRPr="00C213DF">
              <w:rPr>
                <w:rFonts w:ascii="Sakkal Majalla" w:hAnsi="Sakkal Majalla" w:cs="Sakkal Majalla" w:hint="cs"/>
                <w:sz w:val="28"/>
                <w:szCs w:val="28"/>
              </w:rPr>
              <w:t xml:space="preserve">We may also collect, </w:t>
            </w:r>
            <w:proofErr w:type="gramStart"/>
            <w:r w:rsidRPr="00C213DF">
              <w:rPr>
                <w:rFonts w:ascii="Sakkal Majalla" w:hAnsi="Sakkal Majalla" w:cs="Sakkal Majalla" w:hint="cs"/>
                <w:sz w:val="28"/>
                <w:szCs w:val="28"/>
              </w:rPr>
              <w:t>process</w:t>
            </w:r>
            <w:proofErr w:type="gramEnd"/>
            <w:r w:rsidRPr="00C213DF">
              <w:rPr>
                <w:rFonts w:ascii="Sakkal Majalla" w:hAnsi="Sakkal Majalla" w:cs="Sakkal Majalla" w:hint="cs"/>
                <w:sz w:val="28"/>
                <w:szCs w:val="28"/>
              </w:rPr>
              <w:t xml:space="preserve"> and store the following special categories of more sensitive personal data: ethnic origin; religion and sexual orientation.</w:t>
            </w:r>
          </w:p>
          <w:p w14:paraId="5A78C66D" w14:textId="77777777" w:rsidR="00C213DF" w:rsidRPr="00780A19" w:rsidRDefault="00C213DF" w:rsidP="00C213DF">
            <w:pPr>
              <w:pStyle w:val="ListParagraph"/>
              <w:ind w:left="34"/>
              <w:rPr>
                <w:rFonts w:ascii="Sakkal Majalla" w:hAnsi="Sakkal Majalla" w:cs="Sakkal Majalla"/>
                <w:sz w:val="28"/>
                <w:szCs w:val="28"/>
              </w:rPr>
            </w:pPr>
          </w:p>
          <w:p w14:paraId="62BA324B" w14:textId="4867DD10"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xml:space="preserve">When you participate in a face-to-face or online survey and consent to be contacted for further research, quality control purposes or entry into a free prize draw, we ask you for your name, your email </w:t>
            </w:r>
            <w:proofErr w:type="gramStart"/>
            <w:r w:rsidRPr="005B0540">
              <w:rPr>
                <w:rFonts w:ascii="Sakkal Majalla" w:hAnsi="Sakkal Majalla" w:cs="Sakkal Majalla" w:hint="cs"/>
                <w:sz w:val="28"/>
                <w:szCs w:val="28"/>
              </w:rPr>
              <w:t>address</w:t>
            </w:r>
            <w:proofErr w:type="gramEnd"/>
            <w:r w:rsidRPr="005B0540">
              <w:rPr>
                <w:rFonts w:ascii="Sakkal Majalla" w:hAnsi="Sakkal Majalla" w:cs="Sakkal Majalla" w:hint="cs"/>
                <w:sz w:val="28"/>
                <w:szCs w:val="28"/>
              </w:rPr>
              <w:t xml:space="preserve"> and your telephone number.</w:t>
            </w:r>
          </w:p>
          <w:p w14:paraId="39A2BE9B" w14:textId="77777777" w:rsidR="00C213DF" w:rsidRPr="00780A19" w:rsidRDefault="00C213DF" w:rsidP="00C213DF">
            <w:pPr>
              <w:pStyle w:val="ListParagraph"/>
              <w:ind w:left="34"/>
              <w:rPr>
                <w:rFonts w:ascii="Sakkal Majalla" w:hAnsi="Sakkal Majalla" w:cs="Sakkal Majalla"/>
                <w:sz w:val="28"/>
                <w:szCs w:val="28"/>
              </w:rPr>
            </w:pPr>
          </w:p>
          <w:p w14:paraId="1C284FB3" w14:textId="352733D9" w:rsidR="005B0540" w:rsidRDefault="005B0540" w:rsidP="00C213DF">
            <w:pPr>
              <w:pStyle w:val="ListParagraph"/>
              <w:ind w:left="34"/>
              <w:rPr>
                <w:rFonts w:ascii="Sakkal Majalla" w:hAnsi="Sakkal Majalla" w:cs="Sakkal Majalla"/>
                <w:sz w:val="28"/>
                <w:szCs w:val="28"/>
                <w:rtl/>
              </w:rPr>
            </w:pPr>
            <w:r w:rsidRPr="005B0540">
              <w:rPr>
                <w:rFonts w:ascii="Sakkal Majalla" w:hAnsi="Sakkal Majalla" w:cs="Sakkal Majalla" w:hint="cs"/>
                <w:sz w:val="28"/>
                <w:szCs w:val="28"/>
              </w:rPr>
              <w:t>If you win a prize draw or are entitled to receive an incentive from us for completing a survey, we will also ask for your bank account details in order to process payment.</w:t>
            </w:r>
          </w:p>
          <w:p w14:paraId="6E6E7B63" w14:textId="77777777" w:rsidR="008B64C0" w:rsidRPr="005B0540" w:rsidRDefault="008B64C0" w:rsidP="00C213DF">
            <w:pPr>
              <w:pStyle w:val="ListParagraph"/>
              <w:ind w:left="34"/>
              <w:rPr>
                <w:rFonts w:ascii="Sakkal Majalla" w:hAnsi="Sakkal Majalla" w:cs="Sakkal Majalla"/>
                <w:sz w:val="28"/>
                <w:szCs w:val="28"/>
              </w:rPr>
            </w:pPr>
          </w:p>
          <w:p w14:paraId="26898DD4" w14:textId="4B81C41A" w:rsidR="005B0540" w:rsidRPr="008B64C0" w:rsidRDefault="005B0540" w:rsidP="00C213DF">
            <w:pPr>
              <w:pStyle w:val="ListParagraph"/>
              <w:ind w:left="34"/>
              <w:rPr>
                <w:rFonts w:ascii="Sakkal Majalla" w:hAnsi="Sakkal Majalla" w:cs="Sakkal Majalla"/>
                <w:sz w:val="28"/>
                <w:szCs w:val="28"/>
                <w:u w:val="single"/>
              </w:rPr>
            </w:pPr>
            <w:r w:rsidRPr="008B64C0">
              <w:rPr>
                <w:rFonts w:ascii="Sakkal Majalla" w:hAnsi="Sakkal Majalla" w:cs="Sakkal Majalla" w:hint="cs"/>
                <w:sz w:val="28"/>
                <w:szCs w:val="28"/>
                <w:u w:val="single"/>
              </w:rPr>
              <w:t>Why do we collect this information?</w:t>
            </w:r>
          </w:p>
          <w:p w14:paraId="19A5589E" w14:textId="370A4321"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We may use your personal information:</w:t>
            </w:r>
          </w:p>
          <w:p w14:paraId="77455520"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to provide research services to our clients;</w:t>
            </w:r>
          </w:p>
          <w:p w14:paraId="39DFA184"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to contact you for your views on our client’s products and services;</w:t>
            </w:r>
          </w:p>
          <w:p w14:paraId="73AF4DD6" w14:textId="6A747E58" w:rsidR="005B0540" w:rsidRPr="00780A19"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to analyse the data for research purposes;</w:t>
            </w:r>
          </w:p>
          <w:p w14:paraId="3EC3D7AC" w14:textId="77777777" w:rsidR="00C213DF" w:rsidRDefault="00C213DF" w:rsidP="00C213DF">
            <w:pPr>
              <w:pStyle w:val="ListParagraph"/>
              <w:ind w:left="34"/>
              <w:rPr>
                <w:rFonts w:ascii="Sakkal Majalla" w:hAnsi="Sakkal Majalla" w:cs="Sakkal Majalla"/>
                <w:sz w:val="28"/>
                <w:szCs w:val="28"/>
              </w:rPr>
            </w:pPr>
          </w:p>
          <w:p w14:paraId="5A1AAB22" w14:textId="1EBC743C"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xml:space="preserve">For further research, we collect this information so that we can invite you to take part in a telephone interview, an online questionnaire or an invitation to a discussion group covering the topics of arts, media, </w:t>
            </w:r>
            <w:proofErr w:type="gramStart"/>
            <w:r w:rsidRPr="005B0540">
              <w:rPr>
                <w:rFonts w:ascii="Sakkal Majalla" w:hAnsi="Sakkal Majalla" w:cs="Sakkal Majalla" w:hint="cs"/>
                <w:sz w:val="28"/>
                <w:szCs w:val="28"/>
              </w:rPr>
              <w:t>leisure</w:t>
            </w:r>
            <w:proofErr w:type="gramEnd"/>
            <w:r w:rsidRPr="005B0540">
              <w:rPr>
                <w:rFonts w:ascii="Sakkal Majalla" w:hAnsi="Sakkal Majalla" w:cs="Sakkal Majalla" w:hint="cs"/>
                <w:sz w:val="28"/>
                <w:szCs w:val="28"/>
              </w:rPr>
              <w:t xml:space="preserve"> or tourism.</w:t>
            </w:r>
          </w:p>
          <w:p w14:paraId="7812EB55" w14:textId="77777777" w:rsidR="00C213DF" w:rsidRPr="008B64C0" w:rsidRDefault="00C213DF" w:rsidP="00C213DF">
            <w:pPr>
              <w:pStyle w:val="ListParagraph"/>
              <w:ind w:left="34"/>
              <w:rPr>
                <w:rFonts w:ascii="Sakkal Majalla" w:hAnsi="Sakkal Majalla" w:cs="Sakkal Majalla"/>
                <w:sz w:val="28"/>
                <w:szCs w:val="28"/>
              </w:rPr>
            </w:pPr>
          </w:p>
          <w:p w14:paraId="1E443B85" w14:textId="63F1FD64" w:rsidR="005B0540" w:rsidRPr="008B64C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xml:space="preserve">For quality control, we collect this information so that we can contact a proportion of people who took part in our survey to check you were interviewed in a friendly </w:t>
            </w:r>
            <w:r w:rsidRPr="005B0540">
              <w:rPr>
                <w:rFonts w:ascii="Sakkal Majalla" w:hAnsi="Sakkal Majalla" w:cs="Sakkal Majalla" w:hint="cs"/>
                <w:sz w:val="28"/>
                <w:szCs w:val="28"/>
              </w:rPr>
              <w:lastRenderedPageBreak/>
              <w:t>and professional manner and that your responses were accurately recorded. This is in accordance with the Market Research Society Code of Conduct 2014.</w:t>
            </w:r>
          </w:p>
          <w:p w14:paraId="41455B64" w14:textId="14268676"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For prize draws, we collect this information so that we can enter your details into a prize draw and notify you if you have won.</w:t>
            </w:r>
          </w:p>
          <w:p w14:paraId="58E26299" w14:textId="77777777" w:rsidR="00C213DF" w:rsidRPr="00780A19" w:rsidRDefault="00C213DF" w:rsidP="00C213DF">
            <w:pPr>
              <w:pStyle w:val="ListParagraph"/>
              <w:ind w:left="34"/>
              <w:rPr>
                <w:rFonts w:ascii="Sakkal Majalla" w:hAnsi="Sakkal Majalla" w:cs="Sakkal Majalla"/>
                <w:sz w:val="28"/>
                <w:szCs w:val="28"/>
              </w:rPr>
            </w:pPr>
          </w:p>
          <w:p w14:paraId="20D03F50" w14:textId="58FC7CD6" w:rsidR="005B0540" w:rsidRPr="008B64C0" w:rsidRDefault="005B0540" w:rsidP="00C213DF">
            <w:pPr>
              <w:pStyle w:val="ListParagraph"/>
              <w:ind w:left="34"/>
              <w:rPr>
                <w:rFonts w:ascii="Sakkal Majalla" w:hAnsi="Sakkal Majalla" w:cs="Sakkal Majalla"/>
                <w:sz w:val="28"/>
                <w:szCs w:val="28"/>
                <w:u w:val="single"/>
              </w:rPr>
            </w:pPr>
            <w:r w:rsidRPr="008B64C0">
              <w:rPr>
                <w:rFonts w:ascii="Sakkal Majalla" w:hAnsi="Sakkal Majalla" w:cs="Sakkal Majalla" w:hint="cs"/>
                <w:sz w:val="28"/>
                <w:szCs w:val="28"/>
                <w:u w:val="single"/>
              </w:rPr>
              <w:t>What do we do with your information?</w:t>
            </w:r>
          </w:p>
          <w:p w14:paraId="239C4002" w14:textId="261F31F3"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Your information is stored by our survey software provider (Snap Surveys).</w:t>
            </w:r>
          </w:p>
          <w:p w14:paraId="1D23A920" w14:textId="77777777" w:rsidR="00C213DF" w:rsidRPr="005B0540" w:rsidRDefault="00C213DF" w:rsidP="00C213DF">
            <w:pPr>
              <w:pStyle w:val="ListParagraph"/>
              <w:ind w:left="34"/>
              <w:rPr>
                <w:rFonts w:ascii="Sakkal Majalla" w:hAnsi="Sakkal Majalla" w:cs="Sakkal Majalla"/>
                <w:sz w:val="28"/>
                <w:szCs w:val="28"/>
              </w:rPr>
            </w:pPr>
          </w:p>
          <w:p w14:paraId="7222A9DD" w14:textId="05C3F055"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We have a contractual agreement with Snap that commits them to providing an appropriate level of safeguards for your personal data. It is not sent outside of the European Economic Area (EEA). Snap’s Privacy Policy can be accessed here:</w:t>
            </w:r>
          </w:p>
          <w:p w14:paraId="1D9DEC2D" w14:textId="7FBDD440" w:rsidR="005B0540" w:rsidRPr="005B0540" w:rsidRDefault="00000000" w:rsidP="00C213DF">
            <w:pPr>
              <w:pStyle w:val="ListParagraph"/>
              <w:ind w:left="34"/>
              <w:rPr>
                <w:rFonts w:ascii="Sakkal Majalla" w:hAnsi="Sakkal Majalla" w:cs="Sakkal Majalla"/>
                <w:sz w:val="28"/>
                <w:szCs w:val="28"/>
              </w:rPr>
            </w:pPr>
            <w:hyperlink r:id="rId7" w:history="1">
              <w:r w:rsidR="00587B00" w:rsidRPr="00587B00">
                <w:rPr>
                  <w:rStyle w:val="Hyperlink"/>
                  <w:rFonts w:ascii="Sakkal Majalla" w:hAnsi="Sakkal Majalla" w:cs="Sakkal Majalla"/>
                  <w:sz w:val="28"/>
                  <w:szCs w:val="28"/>
                </w:rPr>
                <w:t>https://www.snapsurveys.com/survey-software/privacy-policy-uk/</w:t>
              </w:r>
            </w:hyperlink>
          </w:p>
          <w:p w14:paraId="4358767D" w14:textId="77777777" w:rsidR="00C213DF" w:rsidRDefault="00C213DF" w:rsidP="00C213DF">
            <w:pPr>
              <w:pStyle w:val="ListParagraph"/>
              <w:ind w:left="34"/>
              <w:rPr>
                <w:rFonts w:ascii="Sakkal Majalla" w:hAnsi="Sakkal Majalla" w:cs="Sakkal Majalla"/>
                <w:sz w:val="28"/>
                <w:szCs w:val="28"/>
              </w:rPr>
            </w:pPr>
          </w:p>
          <w:p w14:paraId="4502725C" w14:textId="11B40CB7"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We will not use the information to make any automated decisions that might affect you.</w:t>
            </w:r>
          </w:p>
          <w:p w14:paraId="5C888F38" w14:textId="77777777" w:rsidR="00C213DF" w:rsidRPr="00780A19" w:rsidRDefault="00C213DF" w:rsidP="00C213DF">
            <w:pPr>
              <w:pStyle w:val="ListParagraph"/>
              <w:ind w:left="34"/>
              <w:rPr>
                <w:rFonts w:ascii="Sakkal Majalla" w:hAnsi="Sakkal Majalla" w:cs="Sakkal Majalla"/>
                <w:sz w:val="28"/>
                <w:szCs w:val="28"/>
              </w:rPr>
            </w:pPr>
          </w:p>
          <w:p w14:paraId="09EA1A14" w14:textId="2F452192" w:rsidR="005B0540" w:rsidRDefault="005B0540" w:rsidP="00C213DF">
            <w:pPr>
              <w:pStyle w:val="ListParagraph"/>
              <w:ind w:left="34"/>
              <w:rPr>
                <w:rFonts w:ascii="Sakkal Majalla" w:hAnsi="Sakkal Majalla" w:cs="Sakkal Majalla"/>
                <w:sz w:val="28"/>
                <w:szCs w:val="28"/>
                <w:rtl/>
              </w:rPr>
            </w:pPr>
            <w:r w:rsidRPr="005B0540">
              <w:rPr>
                <w:rFonts w:ascii="Sakkal Majalla" w:hAnsi="Sakkal Majalla" w:cs="Sakkal Majalla" w:hint="cs"/>
                <w:sz w:val="28"/>
                <w:szCs w:val="28"/>
              </w:rPr>
              <w:t xml:space="preserve">We have appropriate security measures to prevent your personal information from being accidentally lost, used or accessed in an </w:t>
            </w:r>
            <w:proofErr w:type="spellStart"/>
            <w:r w:rsidRPr="005B0540">
              <w:rPr>
                <w:rFonts w:ascii="Sakkal Majalla" w:hAnsi="Sakkal Majalla" w:cs="Sakkal Majalla" w:hint="cs"/>
                <w:sz w:val="28"/>
                <w:szCs w:val="28"/>
              </w:rPr>
              <w:t>unauthorised</w:t>
            </w:r>
            <w:proofErr w:type="spellEnd"/>
            <w:r w:rsidRPr="005B0540">
              <w:rPr>
                <w:rFonts w:ascii="Sakkal Majalla" w:hAnsi="Sakkal Majalla" w:cs="Sakkal Majalla" w:hint="cs"/>
                <w:sz w:val="28"/>
                <w:szCs w:val="28"/>
              </w:rPr>
              <w:t xml:space="preserve">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w:t>
            </w:r>
          </w:p>
          <w:p w14:paraId="63CCC741" w14:textId="77777777" w:rsidR="005B0540" w:rsidRPr="005B0540" w:rsidRDefault="005B0540" w:rsidP="00C213DF">
            <w:pPr>
              <w:pStyle w:val="ListParagraph"/>
              <w:ind w:left="34"/>
              <w:rPr>
                <w:rFonts w:ascii="Sakkal Majalla" w:hAnsi="Sakkal Majalla" w:cs="Sakkal Majalla"/>
                <w:sz w:val="28"/>
                <w:szCs w:val="28"/>
              </w:rPr>
            </w:pPr>
          </w:p>
          <w:p w14:paraId="476928C8" w14:textId="4204EFF1" w:rsidR="005B0540" w:rsidRPr="00587B00" w:rsidRDefault="005B0540" w:rsidP="00C213DF">
            <w:pPr>
              <w:pStyle w:val="ListParagraph"/>
              <w:ind w:left="34"/>
              <w:rPr>
                <w:rFonts w:ascii="Sakkal Majalla" w:hAnsi="Sakkal Majalla" w:cs="Sakkal Majalla"/>
                <w:sz w:val="28"/>
                <w:szCs w:val="28"/>
                <w:u w:val="single"/>
              </w:rPr>
            </w:pPr>
            <w:r w:rsidRPr="00587B00">
              <w:rPr>
                <w:rFonts w:ascii="Sakkal Majalla" w:hAnsi="Sakkal Majalla" w:cs="Sakkal Majalla" w:hint="cs"/>
                <w:sz w:val="28"/>
                <w:szCs w:val="28"/>
                <w:u w:val="single"/>
              </w:rPr>
              <w:t>How long do we keep your information for?</w:t>
            </w:r>
          </w:p>
          <w:p w14:paraId="630EF37E" w14:textId="06731BAB"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lastRenderedPageBreak/>
              <w:t xml:space="preserve">We will only retain your personal information for as long as necessary to fulfil the purposes we collected it for. To determine the appropriate retention period for personal data, we consider the amount, nature, and sensitivity of the personal data, the potential risk of harm from </w:t>
            </w:r>
            <w:proofErr w:type="spellStart"/>
            <w:r w:rsidRPr="005B0540">
              <w:rPr>
                <w:rFonts w:ascii="Sakkal Majalla" w:hAnsi="Sakkal Majalla" w:cs="Sakkal Majalla" w:hint="cs"/>
                <w:sz w:val="28"/>
                <w:szCs w:val="28"/>
              </w:rPr>
              <w:t>unauthorised</w:t>
            </w:r>
            <w:proofErr w:type="spellEnd"/>
            <w:r w:rsidRPr="005B0540">
              <w:rPr>
                <w:rFonts w:ascii="Sakkal Majalla" w:hAnsi="Sakkal Majalla" w:cs="Sakkal Majalla" w:hint="cs"/>
                <w:sz w:val="28"/>
                <w:szCs w:val="28"/>
              </w:rPr>
              <w:t xml:space="preserve"> use or disclosure of your personal data, the purposes for which we process your personal data and whether we can achieve those purposes through other means.</w:t>
            </w:r>
          </w:p>
          <w:p w14:paraId="2D8C67E6" w14:textId="77777777" w:rsidR="00C213DF" w:rsidRPr="005B0540" w:rsidRDefault="00C213DF" w:rsidP="00C213DF">
            <w:pPr>
              <w:pStyle w:val="ListParagraph"/>
              <w:ind w:left="34"/>
              <w:rPr>
                <w:rFonts w:ascii="Sakkal Majalla" w:hAnsi="Sakkal Majalla" w:cs="Sakkal Majalla"/>
                <w:sz w:val="28"/>
                <w:szCs w:val="28"/>
              </w:rPr>
            </w:pPr>
          </w:p>
          <w:p w14:paraId="4D201E33" w14:textId="1C4B4EFB"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 xml:space="preserve">If you give us your consent to </w:t>
            </w:r>
            <w:proofErr w:type="gramStart"/>
            <w:r w:rsidRPr="005B0540">
              <w:rPr>
                <w:rFonts w:ascii="Sakkal Majalla" w:hAnsi="Sakkal Majalla" w:cs="Sakkal Majalla" w:hint="cs"/>
                <w:sz w:val="28"/>
                <w:szCs w:val="28"/>
              </w:rPr>
              <w:t>contact</w:t>
            </w:r>
            <w:proofErr w:type="gramEnd"/>
            <w:r w:rsidRPr="005B0540">
              <w:rPr>
                <w:rFonts w:ascii="Sakkal Majalla" w:hAnsi="Sakkal Majalla" w:cs="Sakkal Majalla" w:hint="cs"/>
                <w:sz w:val="28"/>
                <w:szCs w:val="28"/>
              </w:rPr>
              <w:t xml:space="preserve"> you about your potential participation in further research we will keep your information for a period of 12-months. At the end of this period, we will re-contact you to ask your consent for a further 12-months.</w:t>
            </w:r>
          </w:p>
          <w:p w14:paraId="41F70145" w14:textId="77777777" w:rsidR="00C213DF" w:rsidRPr="00780A19" w:rsidRDefault="00C213DF" w:rsidP="00C213DF">
            <w:pPr>
              <w:pStyle w:val="ListParagraph"/>
              <w:ind w:left="34"/>
              <w:rPr>
                <w:rFonts w:ascii="Sakkal Majalla" w:hAnsi="Sakkal Majalla" w:cs="Sakkal Majalla"/>
                <w:sz w:val="28"/>
                <w:szCs w:val="28"/>
              </w:rPr>
            </w:pPr>
          </w:p>
          <w:p w14:paraId="643372C0" w14:textId="77777777"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For quality control purposes, one of our researchers will contact you within 4 weeks of the date of your interview to check you were interviewed in a friendly and professional manner and that your responses were accurately recorded.</w:t>
            </w:r>
          </w:p>
          <w:p w14:paraId="46DF2C2E" w14:textId="77777777" w:rsidR="00C213DF" w:rsidRPr="005B0540" w:rsidRDefault="00C213DF" w:rsidP="00C213DF">
            <w:pPr>
              <w:pStyle w:val="ListParagraph"/>
              <w:ind w:left="34"/>
              <w:rPr>
                <w:rFonts w:ascii="Sakkal Majalla" w:hAnsi="Sakkal Majalla" w:cs="Sakkal Majalla"/>
                <w:sz w:val="28"/>
                <w:szCs w:val="28"/>
              </w:rPr>
            </w:pPr>
          </w:p>
          <w:p w14:paraId="24C622FE"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If you give us your consent to be entered into a free prize draw, the draw will take place and the winner notified within 6 weeks of the closing date.</w:t>
            </w:r>
          </w:p>
          <w:p w14:paraId="1D10C086" w14:textId="77777777" w:rsidR="005B0540" w:rsidRPr="005B0540" w:rsidRDefault="005B0540" w:rsidP="00C213DF">
            <w:pPr>
              <w:rPr>
                <w:rFonts w:ascii="Sakkal Majalla" w:hAnsi="Sakkal Majalla" w:cs="Sakkal Majalla"/>
                <w:sz w:val="28"/>
                <w:szCs w:val="28"/>
              </w:rPr>
            </w:pPr>
          </w:p>
          <w:p w14:paraId="1F0C984A" w14:textId="78F73532" w:rsidR="005B0540" w:rsidRPr="00587B00" w:rsidRDefault="005B0540" w:rsidP="00C213DF">
            <w:pPr>
              <w:pStyle w:val="ListParagraph"/>
              <w:ind w:left="34"/>
              <w:rPr>
                <w:rFonts w:ascii="Sakkal Majalla" w:hAnsi="Sakkal Majalla" w:cs="Sakkal Majalla"/>
                <w:sz w:val="28"/>
                <w:szCs w:val="28"/>
                <w:u w:val="single"/>
              </w:rPr>
            </w:pPr>
            <w:r w:rsidRPr="00587B00">
              <w:rPr>
                <w:rFonts w:ascii="Sakkal Majalla" w:hAnsi="Sakkal Majalla" w:cs="Sakkal Majalla" w:hint="cs"/>
                <w:sz w:val="28"/>
                <w:szCs w:val="28"/>
                <w:u w:val="single"/>
              </w:rPr>
              <w:t>Your rights over your information</w:t>
            </w:r>
          </w:p>
          <w:p w14:paraId="12CA5316" w14:textId="07E7C925"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By law, you can ask us what information we hold about you, you can see it, and you can ask us to correct it if it is inaccurate.</w:t>
            </w:r>
          </w:p>
          <w:p w14:paraId="5B668CB9" w14:textId="1658139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You can also ask for it to be erased and you can ask for us to give you a copy of the information.</w:t>
            </w:r>
          </w:p>
          <w:p w14:paraId="6E525070" w14:textId="759F46E2" w:rsid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lastRenderedPageBreak/>
              <w:t xml:space="preserve">You can also ask us to stop using your information at any time, either by emailing, writing or telephoning us using the contact details above. Your right to complain If you have a complaint about our use of your information, you can contact the </w:t>
            </w:r>
            <w:proofErr w:type="spellStart"/>
            <w:r w:rsidRPr="005B0540">
              <w:rPr>
                <w:rFonts w:ascii="Sakkal Majalla" w:hAnsi="Sakkal Majalla" w:cs="Sakkal Majalla" w:hint="cs"/>
                <w:sz w:val="28"/>
                <w:szCs w:val="28"/>
              </w:rPr>
              <w:t>InformationCommissioner’s</w:t>
            </w:r>
            <w:proofErr w:type="spellEnd"/>
            <w:r w:rsidRPr="005B0540">
              <w:rPr>
                <w:rFonts w:ascii="Sakkal Majalla" w:hAnsi="Sakkal Majalla" w:cs="Sakkal Majalla" w:hint="cs"/>
                <w:sz w:val="28"/>
                <w:szCs w:val="28"/>
              </w:rPr>
              <w:t xml:space="preserve"> Office via their website at </w:t>
            </w:r>
            <w:hyperlink r:id="rId8" w:history="1">
              <w:r w:rsidRPr="00F72D03">
                <w:rPr>
                  <w:rStyle w:val="Hyperlink"/>
                  <w:rFonts w:ascii="Sakkal Majalla" w:hAnsi="Sakkal Majalla" w:cs="Sakkal Majalla"/>
                  <w:sz w:val="28"/>
                  <w:szCs w:val="28"/>
                </w:rPr>
                <w:t>www.ico.org.uk/concerns</w:t>
              </w:r>
            </w:hyperlink>
            <w:r w:rsidRPr="005B0540">
              <w:rPr>
                <w:rFonts w:ascii="Sakkal Majalla" w:hAnsi="Sakkal Majalla" w:cs="Sakkal Majalla" w:hint="cs"/>
                <w:sz w:val="28"/>
                <w:szCs w:val="28"/>
              </w:rPr>
              <w:t>(opens in new window) or write to them at:</w:t>
            </w:r>
          </w:p>
          <w:p w14:paraId="21AF35F3" w14:textId="77777777" w:rsidR="00C213DF" w:rsidRPr="005B0540" w:rsidRDefault="00C213DF" w:rsidP="00C213DF">
            <w:pPr>
              <w:pStyle w:val="ListParagraph"/>
              <w:ind w:left="34"/>
              <w:rPr>
                <w:rFonts w:ascii="Sakkal Majalla" w:hAnsi="Sakkal Majalla" w:cs="Sakkal Majalla"/>
                <w:sz w:val="28"/>
                <w:szCs w:val="28"/>
              </w:rPr>
            </w:pPr>
          </w:p>
          <w:p w14:paraId="66E4D5BE"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Information Commissioner's Office</w:t>
            </w:r>
          </w:p>
          <w:p w14:paraId="73E8BA01"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Wycliffe House</w:t>
            </w:r>
          </w:p>
          <w:p w14:paraId="4234AC5A"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Water Lane</w:t>
            </w:r>
          </w:p>
          <w:p w14:paraId="79C4D96D"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Wilmslow</w:t>
            </w:r>
          </w:p>
          <w:p w14:paraId="0FD6178C"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Cheshire</w:t>
            </w:r>
          </w:p>
          <w:p w14:paraId="23520D88" w14:textId="77777777"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SK9 5AF</w:t>
            </w:r>
          </w:p>
          <w:p w14:paraId="1DDDF2AD" w14:textId="77777777" w:rsidR="005B0540" w:rsidRPr="005B0540" w:rsidRDefault="005B0540" w:rsidP="00C213DF">
            <w:pPr>
              <w:pStyle w:val="ListParagraph"/>
              <w:ind w:left="34"/>
              <w:rPr>
                <w:rFonts w:ascii="Sakkal Majalla" w:hAnsi="Sakkal Majalla" w:cs="Sakkal Majalla"/>
                <w:sz w:val="28"/>
                <w:szCs w:val="28"/>
              </w:rPr>
            </w:pPr>
          </w:p>
          <w:p w14:paraId="1EBB55B8" w14:textId="66B38946" w:rsidR="005B0540" w:rsidRPr="005B0540" w:rsidRDefault="005B0540" w:rsidP="00C213DF">
            <w:pPr>
              <w:pStyle w:val="ListParagraph"/>
              <w:ind w:left="34"/>
              <w:rPr>
                <w:rFonts w:ascii="Sakkal Majalla" w:hAnsi="Sakkal Majalla" w:cs="Sakkal Majalla"/>
                <w:sz w:val="28"/>
                <w:szCs w:val="28"/>
              </w:rPr>
            </w:pPr>
            <w:r w:rsidRPr="005B0540">
              <w:rPr>
                <w:rFonts w:ascii="Sakkal Majalla" w:hAnsi="Sakkal Majalla" w:cs="Sakkal Majalla" w:hint="cs"/>
                <w:sz w:val="28"/>
                <w:szCs w:val="28"/>
              </w:rPr>
              <w:t>Updated 19th October 2018.</w:t>
            </w:r>
          </w:p>
        </w:tc>
        <w:tc>
          <w:tcPr>
            <w:tcW w:w="5103" w:type="dxa"/>
          </w:tcPr>
          <w:p w14:paraId="6820C885" w14:textId="77777777" w:rsidR="005B0540" w:rsidRDefault="005B0540" w:rsidP="005B0540">
            <w:pPr>
              <w:pStyle w:val="P68B1DB1-ListParagraph3"/>
              <w:ind w:left="34"/>
              <w:jc w:val="both"/>
              <w:rPr>
                <w:b/>
                <w:bCs/>
                <w:sz w:val="28"/>
                <w:szCs w:val="28"/>
              </w:rPr>
            </w:pPr>
            <w:r w:rsidRPr="008B64C0">
              <w:rPr>
                <w:rFonts w:hint="cs"/>
                <w:b/>
                <w:bCs/>
                <w:sz w:val="28"/>
                <w:szCs w:val="28"/>
              </w:rPr>
              <w:lastRenderedPageBreak/>
              <w:t>إشعار الخصوصية - المجيبون على الاستبيان</w:t>
            </w:r>
          </w:p>
          <w:p w14:paraId="0BE5B962" w14:textId="77777777" w:rsidR="00587B00" w:rsidRPr="008B64C0" w:rsidRDefault="00587B00" w:rsidP="005B0540">
            <w:pPr>
              <w:pStyle w:val="P68B1DB1-ListParagraph3"/>
              <w:ind w:left="34"/>
              <w:jc w:val="both"/>
              <w:rPr>
                <w:b/>
                <w:bCs/>
                <w:sz w:val="28"/>
                <w:szCs w:val="28"/>
              </w:rPr>
            </w:pPr>
          </w:p>
          <w:p w14:paraId="02D0EC08" w14:textId="10B59095" w:rsidR="005B0540" w:rsidRPr="00536964" w:rsidRDefault="005B0540" w:rsidP="00536964">
            <w:pPr>
              <w:pStyle w:val="P68B1DB1-ListParagraph3"/>
              <w:ind w:left="34"/>
              <w:jc w:val="both"/>
              <w:rPr>
                <w:sz w:val="28"/>
                <w:szCs w:val="28"/>
              </w:rPr>
            </w:pPr>
            <w:r w:rsidRPr="005B0540">
              <w:rPr>
                <w:rFonts w:hint="cs"/>
                <w:sz w:val="28"/>
                <w:szCs w:val="28"/>
              </w:rPr>
              <w:t>يُعد إشعار الخصوصية الماثل هو الوسيلة التي نخبرك من خلالها عن المعلومات التي نجمعها منك عند موافقتك على المشاركة في استطلاع فعلي أو عبر الإنترنت لصالح مؤسسة موريس هارغريفز ماكنتاير.</w:t>
            </w:r>
          </w:p>
          <w:p w14:paraId="23FBAB3A" w14:textId="77777777" w:rsidR="005B0540" w:rsidRPr="005B0540" w:rsidRDefault="005B0540" w:rsidP="005B0540">
            <w:pPr>
              <w:pStyle w:val="P68B1DB1-ListParagraph3"/>
              <w:ind w:left="34"/>
              <w:jc w:val="both"/>
              <w:rPr>
                <w:sz w:val="28"/>
                <w:szCs w:val="28"/>
              </w:rPr>
            </w:pPr>
            <w:r w:rsidRPr="005B0540">
              <w:rPr>
                <w:rFonts w:hint="cs"/>
                <w:sz w:val="28"/>
                <w:szCs w:val="28"/>
              </w:rPr>
              <w:t>إننا بجمعنا هذه المعلومات نكون بمثابة مراقب للبيانات، وبموجِب القانون فإنه يتعين علينا تزويدك بمعلومات عنا وعن سبب استخدامنا لبياناتك وكيفية استخدامنا لها إضافةَ إلى الحقوق التي تتمتع بها فيما يخص بياناتك.</w:t>
            </w:r>
          </w:p>
          <w:p w14:paraId="08E48C05" w14:textId="77777777" w:rsidR="005B0540" w:rsidRPr="005B0540" w:rsidRDefault="005B0540" w:rsidP="005B0540">
            <w:pPr>
              <w:pStyle w:val="ListParagraph"/>
              <w:ind w:left="34"/>
              <w:jc w:val="both"/>
              <w:rPr>
                <w:rFonts w:ascii="Sakkal Majalla" w:hAnsi="Sakkal Majalla" w:cs="Sakkal Majalla"/>
                <w:sz w:val="28"/>
                <w:szCs w:val="28"/>
              </w:rPr>
            </w:pPr>
          </w:p>
          <w:p w14:paraId="185967BE" w14:textId="7CAAEA16" w:rsidR="005B0540" w:rsidRPr="008B64C0" w:rsidRDefault="005B0540" w:rsidP="005B0540">
            <w:pPr>
              <w:pStyle w:val="P68B1DB1-ListParagraph3"/>
              <w:ind w:left="34"/>
              <w:jc w:val="both"/>
              <w:rPr>
                <w:sz w:val="28"/>
                <w:szCs w:val="28"/>
                <w:u w:val="single"/>
              </w:rPr>
            </w:pPr>
            <w:r w:rsidRPr="008B64C0">
              <w:rPr>
                <w:rFonts w:hint="cs"/>
                <w:sz w:val="28"/>
                <w:szCs w:val="28"/>
                <w:u w:val="single"/>
              </w:rPr>
              <w:t>من نحن؟</w:t>
            </w:r>
          </w:p>
          <w:p w14:paraId="0CD446F2" w14:textId="5E66BF7A" w:rsidR="005B0540" w:rsidRPr="00780A19" w:rsidRDefault="00337EC8" w:rsidP="00780A19">
            <w:pPr>
              <w:pStyle w:val="P68B1DB1-ListParagraph3"/>
              <w:ind w:left="34"/>
              <w:jc w:val="both"/>
              <w:rPr>
                <w:sz w:val="28"/>
                <w:szCs w:val="28"/>
              </w:rPr>
            </w:pPr>
            <w:r>
              <w:rPr>
                <w:rFonts w:hint="cs"/>
                <w:sz w:val="28"/>
                <w:szCs w:val="28"/>
              </w:rPr>
              <w:t>نحن</w:t>
            </w:r>
            <w:r w:rsidR="005B0540" w:rsidRPr="005B0540">
              <w:rPr>
                <w:rFonts w:hint="cs"/>
                <w:sz w:val="28"/>
                <w:szCs w:val="28"/>
              </w:rPr>
              <w:t xml:space="preserve"> مؤسسة موريس هارغريفز ماكنتاير، ويقع عنواننا في 50-54 شارع كوبرس، مانشستر M4 1HS، ويمكنك الاتصال بنا عن طريق </w:t>
            </w:r>
            <w:r w:rsidR="00780A19">
              <w:rPr>
                <w:rFonts w:hint="cs"/>
                <w:sz w:val="28"/>
                <w:szCs w:val="28"/>
              </w:rPr>
              <w:t xml:space="preserve">مراسلتنا عبر </w:t>
            </w:r>
            <w:r w:rsidR="005B0540" w:rsidRPr="005B0540">
              <w:rPr>
                <w:rFonts w:hint="cs"/>
                <w:sz w:val="28"/>
                <w:szCs w:val="28"/>
              </w:rPr>
              <w:t xml:space="preserve">البريد على العنوان أعلاه، أو عن طريق البريد الإلكتروني على hello@mhminsight.com أو عن طريق الهاتف على رقم </w:t>
            </w:r>
            <w:r w:rsidR="005B0540">
              <w:rPr>
                <w:rFonts w:hint="cs"/>
                <w:sz w:val="28"/>
                <w:szCs w:val="28"/>
              </w:rPr>
              <w:t>1618393311</w:t>
            </w:r>
            <w:r w:rsidR="005B0540" w:rsidRPr="005B0540">
              <w:rPr>
                <w:rFonts w:hint="cs"/>
                <w:sz w:val="28"/>
                <w:szCs w:val="28"/>
              </w:rPr>
              <w:t>(0)44+</w:t>
            </w:r>
          </w:p>
          <w:p w14:paraId="243762CC" w14:textId="77777777" w:rsidR="00C213DF" w:rsidRDefault="00C213DF" w:rsidP="005B0540">
            <w:pPr>
              <w:pStyle w:val="P68B1DB1-ListParagraph3"/>
              <w:ind w:left="34"/>
              <w:jc w:val="both"/>
              <w:rPr>
                <w:sz w:val="28"/>
                <w:szCs w:val="28"/>
                <w:rtl w:val="0"/>
              </w:rPr>
            </w:pPr>
          </w:p>
          <w:p w14:paraId="46B25C53" w14:textId="35DAC153" w:rsidR="005B0540" w:rsidRDefault="005B0540" w:rsidP="005B0540">
            <w:pPr>
              <w:pStyle w:val="P68B1DB1-ListParagraph3"/>
              <w:ind w:left="34"/>
              <w:jc w:val="both"/>
              <w:rPr>
                <w:sz w:val="28"/>
                <w:szCs w:val="28"/>
              </w:rPr>
            </w:pPr>
            <w:r w:rsidRPr="005B0540">
              <w:rPr>
                <w:rFonts w:hint="cs"/>
                <w:sz w:val="28"/>
                <w:szCs w:val="28"/>
              </w:rPr>
              <w:t>قمنا بتعيين مسؤول لحماية البيانات: يتعين توجيه الاستفسارات بشأن استخدامنا لبياناتك الشخصية إلى سيمون إنتويستل عبر جهة الاتصال أعلاه.</w:t>
            </w:r>
          </w:p>
          <w:p w14:paraId="4CA20AC0" w14:textId="77777777" w:rsidR="005B0540" w:rsidRPr="005B0540" w:rsidRDefault="005B0540" w:rsidP="005B0540">
            <w:pPr>
              <w:pStyle w:val="P68B1DB1-ListParagraph3"/>
              <w:ind w:left="34"/>
              <w:jc w:val="both"/>
              <w:rPr>
                <w:sz w:val="28"/>
                <w:szCs w:val="28"/>
              </w:rPr>
            </w:pPr>
          </w:p>
          <w:p w14:paraId="0714EF9F" w14:textId="0AD16EC9" w:rsidR="005B0540" w:rsidRPr="008B64C0" w:rsidRDefault="005B0540" w:rsidP="005B0540">
            <w:pPr>
              <w:pStyle w:val="P68B1DB1-ListParagraph3"/>
              <w:ind w:left="34"/>
              <w:jc w:val="both"/>
              <w:rPr>
                <w:sz w:val="28"/>
                <w:szCs w:val="28"/>
                <w:u w:val="single"/>
              </w:rPr>
            </w:pPr>
            <w:r w:rsidRPr="008B64C0">
              <w:rPr>
                <w:rFonts w:hint="cs"/>
                <w:sz w:val="28"/>
                <w:szCs w:val="28"/>
                <w:u w:val="single"/>
              </w:rPr>
              <w:t>ما نوع المعلومات الشخصية التي نجمعها؟</w:t>
            </w:r>
          </w:p>
          <w:p w14:paraId="3B3E85B1" w14:textId="2F2BB042" w:rsidR="005B0540" w:rsidRPr="005B0540" w:rsidRDefault="005B0540" w:rsidP="005B0540">
            <w:pPr>
              <w:pStyle w:val="P68B1DB1-ListParagraph3"/>
              <w:ind w:left="34"/>
              <w:jc w:val="both"/>
              <w:rPr>
                <w:sz w:val="28"/>
                <w:szCs w:val="28"/>
              </w:rPr>
            </w:pPr>
            <w:r w:rsidRPr="005B0540">
              <w:rPr>
                <w:rFonts w:hint="cs"/>
                <w:sz w:val="28"/>
                <w:szCs w:val="28"/>
              </w:rPr>
              <w:t>قد تتضمن المعلومات الشخصية التي نجمعها منك عبر استطلاعاتنا- على سبيل المثال لا الحصر- ما يلي:</w:t>
            </w:r>
          </w:p>
          <w:p w14:paraId="689BA2E7" w14:textId="77777777" w:rsidR="005B0540" w:rsidRPr="005B0540" w:rsidRDefault="005B0540" w:rsidP="005B0540">
            <w:pPr>
              <w:pStyle w:val="P68B1DB1-ListParagraph3"/>
              <w:ind w:left="34"/>
              <w:jc w:val="both"/>
              <w:rPr>
                <w:sz w:val="28"/>
                <w:szCs w:val="28"/>
              </w:rPr>
            </w:pPr>
            <w:r w:rsidRPr="005B0540">
              <w:rPr>
                <w:rFonts w:hint="cs"/>
                <w:sz w:val="28"/>
                <w:szCs w:val="28"/>
              </w:rPr>
              <w:t>- البيانات الديموغرافية مثل عمرك وجنسك وخلفيتك التعليمية ودورك الوظيفي</w:t>
            </w:r>
          </w:p>
          <w:p w14:paraId="35C55C53" w14:textId="77777777" w:rsidR="005B0540" w:rsidRDefault="005B0540" w:rsidP="005B0540">
            <w:pPr>
              <w:pStyle w:val="P68B1DB1-ListParagraph3"/>
              <w:ind w:left="34"/>
              <w:jc w:val="both"/>
              <w:rPr>
                <w:sz w:val="28"/>
                <w:szCs w:val="28"/>
              </w:rPr>
            </w:pPr>
            <w:r w:rsidRPr="005B0540">
              <w:rPr>
                <w:rFonts w:hint="cs"/>
                <w:sz w:val="28"/>
                <w:szCs w:val="28"/>
              </w:rPr>
              <w:t>- المعلومات التي تقدمها وذات الصلة بآرائك ومواقفك وخبراتك واستخدامك لمنتجات العميل أو خدماته</w:t>
            </w:r>
          </w:p>
          <w:p w14:paraId="76450FE0" w14:textId="77777777" w:rsidR="00780A19" w:rsidRPr="005B0540" w:rsidRDefault="00780A19" w:rsidP="005B0540">
            <w:pPr>
              <w:pStyle w:val="P68B1DB1-ListParagraph3"/>
              <w:ind w:left="34"/>
              <w:jc w:val="both"/>
              <w:rPr>
                <w:sz w:val="28"/>
                <w:szCs w:val="28"/>
              </w:rPr>
            </w:pPr>
          </w:p>
          <w:p w14:paraId="41A44AC7" w14:textId="097F0F1F" w:rsidR="005B0540" w:rsidRDefault="005B0540" w:rsidP="00780A19">
            <w:pPr>
              <w:pStyle w:val="P68B1DB1-ListParagraph3"/>
              <w:ind w:left="34"/>
              <w:jc w:val="both"/>
              <w:rPr>
                <w:sz w:val="28"/>
                <w:szCs w:val="28"/>
                <w:rtl w:val="0"/>
              </w:rPr>
            </w:pPr>
            <w:r w:rsidRPr="005B0540">
              <w:rPr>
                <w:rFonts w:hint="cs"/>
                <w:sz w:val="28"/>
                <w:szCs w:val="28"/>
              </w:rPr>
              <w:lastRenderedPageBreak/>
              <w:t>وقد نقوم أيضًا بجمع الفئات الخاصة التالية من البيانات الشخصية الأكثر حساسية والتي نقوم أيضًا بمعالجتها وتخزينها: الأصل العرقي والدين والتوجه الجنسي.</w:t>
            </w:r>
          </w:p>
          <w:p w14:paraId="37935946" w14:textId="77777777" w:rsidR="00C213DF" w:rsidRPr="00780A19" w:rsidRDefault="00C213DF" w:rsidP="00780A19">
            <w:pPr>
              <w:pStyle w:val="P68B1DB1-ListParagraph3"/>
              <w:ind w:left="34"/>
              <w:jc w:val="both"/>
              <w:rPr>
                <w:sz w:val="28"/>
                <w:szCs w:val="28"/>
              </w:rPr>
            </w:pPr>
          </w:p>
          <w:p w14:paraId="56D59121" w14:textId="77777777" w:rsidR="005B0540" w:rsidRPr="005B0540" w:rsidRDefault="005B0540" w:rsidP="005B0540">
            <w:pPr>
              <w:pStyle w:val="P68B1DB1-ListParagraph3"/>
              <w:ind w:left="34"/>
              <w:jc w:val="both"/>
              <w:rPr>
                <w:sz w:val="28"/>
                <w:szCs w:val="28"/>
              </w:rPr>
            </w:pPr>
            <w:r w:rsidRPr="005B0540">
              <w:rPr>
                <w:rFonts w:hint="cs"/>
                <w:sz w:val="28"/>
                <w:szCs w:val="28"/>
              </w:rPr>
              <w:t>عندما تشارك في استطلاع فعلي أو عبر الإنترنت وتنمح الموافقة على الاتصال بك لمزيد من أغراض البحث أو لأغراض مراقبة الجودة أو الدخول في سحب مجاني على الجوائز فإننا نطلب منك اسمك وعنوان بريدك الإلكتروني ورقم هاتفك.</w:t>
            </w:r>
          </w:p>
          <w:p w14:paraId="082F8781" w14:textId="77777777" w:rsidR="005B0540" w:rsidRPr="00780A19" w:rsidRDefault="005B0540" w:rsidP="00780A19">
            <w:pPr>
              <w:jc w:val="both"/>
              <w:rPr>
                <w:rFonts w:ascii="Sakkal Majalla" w:hAnsi="Sakkal Majalla" w:cs="Sakkal Majalla"/>
                <w:sz w:val="28"/>
                <w:szCs w:val="28"/>
              </w:rPr>
            </w:pPr>
          </w:p>
          <w:p w14:paraId="1DCECB33" w14:textId="77777777" w:rsidR="005B0540" w:rsidRDefault="005B0540" w:rsidP="005B0540">
            <w:pPr>
              <w:pStyle w:val="P68B1DB1-ListParagraph3"/>
              <w:ind w:left="34"/>
              <w:jc w:val="both"/>
              <w:rPr>
                <w:sz w:val="28"/>
                <w:szCs w:val="28"/>
              </w:rPr>
            </w:pPr>
            <w:r w:rsidRPr="005B0540">
              <w:rPr>
                <w:rFonts w:hint="cs"/>
                <w:sz w:val="28"/>
                <w:szCs w:val="28"/>
              </w:rPr>
              <w:t>إذا فزت بسحبٍ على جائزة أو كان يحق لك الحصول على حافز من قبلنا لإكمالك استطلاع الرأي فإننا نطلب منك أيضًا تزويدنا بتفاصيل حسابك المصرفي من أجل معالجة عملية الدفع.</w:t>
            </w:r>
          </w:p>
          <w:p w14:paraId="090D2CC9" w14:textId="77777777" w:rsidR="008B64C0" w:rsidRDefault="008B64C0" w:rsidP="005B0540">
            <w:pPr>
              <w:pStyle w:val="P68B1DB1-ListParagraph3"/>
              <w:ind w:left="34"/>
              <w:jc w:val="both"/>
              <w:rPr>
                <w:sz w:val="28"/>
                <w:szCs w:val="28"/>
              </w:rPr>
            </w:pPr>
          </w:p>
          <w:p w14:paraId="4037BC85" w14:textId="77777777" w:rsidR="008B64C0" w:rsidRPr="005B0540" w:rsidRDefault="008B64C0" w:rsidP="00780A19">
            <w:pPr>
              <w:pStyle w:val="P68B1DB1-ListParagraph3"/>
              <w:jc w:val="both"/>
              <w:rPr>
                <w:sz w:val="28"/>
                <w:szCs w:val="28"/>
              </w:rPr>
            </w:pPr>
          </w:p>
          <w:p w14:paraId="7F3EAD36" w14:textId="76904338" w:rsidR="005B0540" w:rsidRPr="008B64C0" w:rsidRDefault="005B0540" w:rsidP="008B64C0">
            <w:pPr>
              <w:pStyle w:val="P68B1DB1-ListParagraph3"/>
              <w:ind w:left="34"/>
              <w:jc w:val="both"/>
              <w:rPr>
                <w:sz w:val="28"/>
                <w:szCs w:val="28"/>
                <w:u w:val="single"/>
              </w:rPr>
            </w:pPr>
            <w:r w:rsidRPr="008B64C0">
              <w:rPr>
                <w:rFonts w:hint="cs"/>
                <w:sz w:val="28"/>
                <w:szCs w:val="28"/>
                <w:u w:val="single"/>
              </w:rPr>
              <w:t>لماذا نجمع هذه المعلومات؟</w:t>
            </w:r>
          </w:p>
          <w:p w14:paraId="55118FE5" w14:textId="7BE08FC8" w:rsidR="005B0540" w:rsidRPr="005B0540" w:rsidRDefault="005B0540" w:rsidP="005B0540">
            <w:pPr>
              <w:pStyle w:val="P68B1DB1-ListParagraph3"/>
              <w:ind w:left="34"/>
              <w:jc w:val="both"/>
              <w:rPr>
                <w:sz w:val="28"/>
                <w:szCs w:val="28"/>
              </w:rPr>
            </w:pPr>
            <w:r w:rsidRPr="005B0540">
              <w:rPr>
                <w:rFonts w:hint="cs"/>
                <w:sz w:val="28"/>
                <w:szCs w:val="28"/>
              </w:rPr>
              <w:t>قد نستخدم معلوماتك الشخصية:</w:t>
            </w:r>
          </w:p>
          <w:p w14:paraId="1DCA18DD" w14:textId="77777777" w:rsidR="005B0540" w:rsidRPr="005B0540" w:rsidRDefault="005B0540" w:rsidP="005B0540">
            <w:pPr>
              <w:pStyle w:val="P68B1DB1-ListParagraph3"/>
              <w:ind w:left="34"/>
              <w:jc w:val="both"/>
              <w:rPr>
                <w:sz w:val="28"/>
                <w:szCs w:val="28"/>
              </w:rPr>
            </w:pPr>
            <w:r w:rsidRPr="005B0540">
              <w:rPr>
                <w:rFonts w:hint="cs"/>
                <w:sz w:val="28"/>
                <w:szCs w:val="28"/>
              </w:rPr>
              <w:t>- لمد عملائنا بخدمات بحثية؛</w:t>
            </w:r>
          </w:p>
          <w:p w14:paraId="6D289380" w14:textId="77777777" w:rsidR="005B0540" w:rsidRPr="005B0540" w:rsidRDefault="005B0540" w:rsidP="005B0540">
            <w:pPr>
              <w:pStyle w:val="P68B1DB1-ListParagraph3"/>
              <w:ind w:left="34"/>
              <w:jc w:val="both"/>
              <w:rPr>
                <w:sz w:val="28"/>
                <w:szCs w:val="28"/>
              </w:rPr>
            </w:pPr>
            <w:r w:rsidRPr="005B0540">
              <w:rPr>
                <w:rFonts w:hint="cs"/>
                <w:sz w:val="28"/>
                <w:szCs w:val="28"/>
              </w:rPr>
              <w:t>- للاتصال بك للحصول على رأيك بشأن منتجات عملائنا وخدماتهم؛</w:t>
            </w:r>
          </w:p>
          <w:p w14:paraId="59C42DC9" w14:textId="244365AF" w:rsidR="005B0540" w:rsidRPr="008B64C0" w:rsidRDefault="005B0540" w:rsidP="00780A19">
            <w:pPr>
              <w:pStyle w:val="P68B1DB1-ListParagraph3"/>
              <w:ind w:left="34"/>
              <w:jc w:val="both"/>
              <w:rPr>
                <w:sz w:val="28"/>
                <w:szCs w:val="28"/>
              </w:rPr>
            </w:pPr>
            <w:r w:rsidRPr="005B0540">
              <w:rPr>
                <w:rFonts w:hint="cs"/>
                <w:sz w:val="28"/>
                <w:szCs w:val="28"/>
              </w:rPr>
              <w:t>- لتحليل البيانات لأغراض بحثية؛</w:t>
            </w:r>
          </w:p>
          <w:p w14:paraId="782AD864" w14:textId="77777777" w:rsidR="00C213DF" w:rsidRDefault="00C213DF" w:rsidP="005B0540">
            <w:pPr>
              <w:pStyle w:val="P68B1DB1-ListParagraph3"/>
              <w:ind w:left="34"/>
              <w:jc w:val="both"/>
              <w:rPr>
                <w:sz w:val="28"/>
                <w:szCs w:val="28"/>
                <w:rtl w:val="0"/>
              </w:rPr>
            </w:pPr>
          </w:p>
          <w:p w14:paraId="0011FEC6" w14:textId="337705EB" w:rsidR="005B0540" w:rsidRPr="005B0540" w:rsidRDefault="005B0540" w:rsidP="005B0540">
            <w:pPr>
              <w:pStyle w:val="P68B1DB1-ListParagraph3"/>
              <w:ind w:left="34"/>
              <w:jc w:val="both"/>
              <w:rPr>
                <w:sz w:val="28"/>
                <w:szCs w:val="28"/>
              </w:rPr>
            </w:pPr>
            <w:r w:rsidRPr="005B0540">
              <w:rPr>
                <w:rFonts w:hint="cs"/>
                <w:sz w:val="28"/>
                <w:szCs w:val="28"/>
              </w:rPr>
              <w:t xml:space="preserve">إننا وللمزيد من الأغراض البحثية نجمع هذه المعلومات كي نتمكن من دعوتك للمشاركة في مقابلة نجريها عبر الهاتف أو استبيان نجريه عبر الإنترنت أو لدعوتك إلى حضور مجموعة مناقشة تتناول </w:t>
            </w:r>
            <w:proofErr w:type="gramStart"/>
            <w:r w:rsidRPr="005B0540">
              <w:rPr>
                <w:rFonts w:hint="cs"/>
                <w:sz w:val="28"/>
                <w:szCs w:val="28"/>
              </w:rPr>
              <w:t>الفنون</w:t>
            </w:r>
            <w:proofErr w:type="gramEnd"/>
            <w:r w:rsidRPr="005B0540">
              <w:rPr>
                <w:rFonts w:hint="cs"/>
                <w:sz w:val="28"/>
                <w:szCs w:val="28"/>
              </w:rPr>
              <w:t xml:space="preserve"> أو الإعلام أو الترفيه أو السياحة.</w:t>
            </w:r>
          </w:p>
          <w:p w14:paraId="3EC30C1E" w14:textId="77777777" w:rsidR="005B0540" w:rsidRPr="008B64C0" w:rsidRDefault="005B0540" w:rsidP="008B64C0">
            <w:pPr>
              <w:jc w:val="both"/>
              <w:rPr>
                <w:rFonts w:ascii="Sakkal Majalla" w:hAnsi="Sakkal Majalla" w:cs="Sakkal Majalla"/>
                <w:sz w:val="28"/>
                <w:szCs w:val="28"/>
              </w:rPr>
            </w:pPr>
          </w:p>
          <w:p w14:paraId="1A86AC60" w14:textId="77777777" w:rsidR="005B0540" w:rsidRPr="005B0540" w:rsidRDefault="005B0540" w:rsidP="005B0540">
            <w:pPr>
              <w:pStyle w:val="P68B1DB1-ListParagraph3"/>
              <w:ind w:left="34"/>
              <w:jc w:val="both"/>
              <w:rPr>
                <w:sz w:val="28"/>
                <w:szCs w:val="28"/>
              </w:rPr>
            </w:pPr>
            <w:r w:rsidRPr="005B0540">
              <w:rPr>
                <w:rFonts w:hint="cs"/>
                <w:sz w:val="28"/>
                <w:szCs w:val="28"/>
              </w:rPr>
              <w:t>ولمراقبة الجودة فإننا نجمع هذه المعلومات حتى نتمكن من الاتصال ببعض ممن شاركوا في استطلاعنا للتحقق من أنه مقابلاتهم قد جرت بطريقة ودية ومهنية وأن إجاباتهم قد تم تسجيلها بدقة، حيث يتم هذا وفقًا لمدونة قواعد السلوك المعمول بها من قبل جمعية أبحاث السوق لعام 2014.</w:t>
            </w:r>
          </w:p>
          <w:p w14:paraId="3EC036D9" w14:textId="77777777" w:rsidR="005B0540" w:rsidRPr="005B0540" w:rsidRDefault="005B0540" w:rsidP="005B0540">
            <w:pPr>
              <w:jc w:val="both"/>
              <w:rPr>
                <w:rFonts w:ascii="Sakkal Majalla" w:hAnsi="Sakkal Majalla" w:cs="Sakkal Majalla"/>
                <w:sz w:val="28"/>
                <w:szCs w:val="28"/>
              </w:rPr>
            </w:pPr>
          </w:p>
          <w:p w14:paraId="0D479FDF" w14:textId="77777777" w:rsidR="005B0540" w:rsidRDefault="005B0540" w:rsidP="005B0540">
            <w:pPr>
              <w:pStyle w:val="P68B1DB1-ListParagraph3"/>
              <w:ind w:left="34"/>
              <w:jc w:val="both"/>
              <w:rPr>
                <w:sz w:val="28"/>
                <w:szCs w:val="28"/>
                <w:rtl w:val="0"/>
              </w:rPr>
            </w:pPr>
            <w:r w:rsidRPr="005B0540">
              <w:rPr>
                <w:rFonts w:hint="cs"/>
                <w:sz w:val="28"/>
                <w:szCs w:val="28"/>
              </w:rPr>
              <w:lastRenderedPageBreak/>
              <w:t xml:space="preserve">وبالحديث عن السحوبات على الجوائز فإننا نجمع هذه المعلومات حتى نتمكن من إدخال التفاصيل الخاصة بك في عملية السحب على الجوائز وإعلامك إذا كنت أحد </w:t>
            </w:r>
            <w:proofErr w:type="spellStart"/>
            <w:r w:rsidRPr="005B0540">
              <w:rPr>
                <w:rFonts w:hint="cs"/>
                <w:sz w:val="28"/>
                <w:szCs w:val="28"/>
              </w:rPr>
              <w:t>فائزيها</w:t>
            </w:r>
            <w:proofErr w:type="spellEnd"/>
            <w:r w:rsidRPr="005B0540">
              <w:rPr>
                <w:rFonts w:hint="cs"/>
                <w:sz w:val="28"/>
                <w:szCs w:val="28"/>
              </w:rPr>
              <w:t>.</w:t>
            </w:r>
          </w:p>
          <w:p w14:paraId="53C47B1E" w14:textId="77777777" w:rsidR="00C213DF" w:rsidRDefault="00C213DF" w:rsidP="005B0540">
            <w:pPr>
              <w:pStyle w:val="P68B1DB1-ListParagraph3"/>
              <w:ind w:left="34"/>
              <w:jc w:val="both"/>
              <w:rPr>
                <w:sz w:val="28"/>
                <w:szCs w:val="28"/>
              </w:rPr>
            </w:pPr>
          </w:p>
          <w:p w14:paraId="43353B99" w14:textId="208C8DAE" w:rsidR="005B0540" w:rsidRPr="008B64C0" w:rsidRDefault="005B0540" w:rsidP="005B0540">
            <w:pPr>
              <w:pStyle w:val="P68B1DB1-ListParagraph3"/>
              <w:ind w:left="34"/>
              <w:jc w:val="both"/>
              <w:rPr>
                <w:sz w:val="28"/>
                <w:szCs w:val="28"/>
                <w:u w:val="single"/>
              </w:rPr>
            </w:pPr>
            <w:r w:rsidRPr="008B64C0">
              <w:rPr>
                <w:rFonts w:hint="cs"/>
                <w:sz w:val="28"/>
                <w:szCs w:val="28"/>
                <w:u w:val="single"/>
              </w:rPr>
              <w:t>ماذا نفعل بالمعلومات الخاصة بك؟</w:t>
            </w:r>
          </w:p>
          <w:p w14:paraId="5CC161C0" w14:textId="564971FD" w:rsidR="005B0540" w:rsidRDefault="005B0540" w:rsidP="005B0540">
            <w:pPr>
              <w:pStyle w:val="P68B1DB1-ListParagraph3"/>
              <w:ind w:left="34"/>
              <w:jc w:val="both"/>
              <w:rPr>
                <w:sz w:val="28"/>
                <w:szCs w:val="28"/>
                <w:rtl w:val="0"/>
              </w:rPr>
            </w:pPr>
            <w:r w:rsidRPr="005B0540">
              <w:rPr>
                <w:rFonts w:hint="cs"/>
                <w:sz w:val="28"/>
                <w:szCs w:val="28"/>
              </w:rPr>
              <w:t xml:space="preserve">يتم تخزين معلوماتك من قبل مزود برنامج </w:t>
            </w:r>
            <w:proofErr w:type="gramStart"/>
            <w:r w:rsidRPr="005B0540">
              <w:rPr>
                <w:rFonts w:hint="cs"/>
                <w:sz w:val="28"/>
                <w:szCs w:val="28"/>
              </w:rPr>
              <w:t>الاستبيان</w:t>
            </w:r>
            <w:proofErr w:type="gramEnd"/>
            <w:r w:rsidRPr="005B0540">
              <w:rPr>
                <w:rFonts w:hint="cs"/>
                <w:sz w:val="28"/>
                <w:szCs w:val="28"/>
              </w:rPr>
              <w:t xml:space="preserve"> الخاص بنا (عبر منصة </w:t>
            </w:r>
            <w:proofErr w:type="spellStart"/>
            <w:r w:rsidRPr="005B0540">
              <w:rPr>
                <w:rFonts w:hint="cs"/>
                <w:sz w:val="28"/>
                <w:szCs w:val="28"/>
              </w:rPr>
              <w:t>Snap</w:t>
            </w:r>
            <w:proofErr w:type="spellEnd"/>
            <w:r w:rsidRPr="005B0540">
              <w:rPr>
                <w:rFonts w:hint="cs"/>
                <w:sz w:val="28"/>
                <w:szCs w:val="28"/>
              </w:rPr>
              <w:t xml:space="preserve"> </w:t>
            </w:r>
            <w:proofErr w:type="spellStart"/>
            <w:r w:rsidRPr="005B0540">
              <w:rPr>
                <w:rFonts w:hint="cs"/>
                <w:sz w:val="28"/>
                <w:szCs w:val="28"/>
              </w:rPr>
              <w:t>Surveys</w:t>
            </w:r>
            <w:proofErr w:type="spellEnd"/>
            <w:r w:rsidRPr="005B0540">
              <w:rPr>
                <w:rFonts w:hint="cs"/>
                <w:sz w:val="28"/>
                <w:szCs w:val="28"/>
              </w:rPr>
              <w:t>).</w:t>
            </w:r>
          </w:p>
          <w:p w14:paraId="59D31406" w14:textId="77777777" w:rsidR="00C213DF" w:rsidRPr="005B0540" w:rsidRDefault="00C213DF" w:rsidP="005B0540">
            <w:pPr>
              <w:pStyle w:val="P68B1DB1-ListParagraph3"/>
              <w:ind w:left="34"/>
              <w:jc w:val="both"/>
              <w:rPr>
                <w:sz w:val="28"/>
                <w:szCs w:val="28"/>
              </w:rPr>
            </w:pPr>
          </w:p>
          <w:p w14:paraId="2053C740" w14:textId="34593556" w:rsidR="005B0540" w:rsidRPr="005B0540" w:rsidRDefault="005B0540" w:rsidP="005B0540">
            <w:pPr>
              <w:pStyle w:val="P68B1DB1-ListParagraph3"/>
              <w:ind w:left="34"/>
              <w:jc w:val="both"/>
              <w:rPr>
                <w:sz w:val="28"/>
                <w:szCs w:val="28"/>
              </w:rPr>
            </w:pPr>
            <w:r w:rsidRPr="005B0540">
              <w:rPr>
                <w:rFonts w:hint="cs"/>
                <w:sz w:val="28"/>
                <w:szCs w:val="28"/>
              </w:rPr>
              <w:t>وقد أبرمنا اتفاقية تعاقدية مع Snap تلزمهم بتوفير مستوى مناسب من الضمانات لحماية بياناتك الشخصية. لا يتم إرسالها خارج المنطقة الاقتصادية الأوروبية (EEA). يمكنك الاطلاع على سياسة خصوصية Snap عبر زيارة:</w:t>
            </w:r>
          </w:p>
          <w:p w14:paraId="79AFFE0C" w14:textId="24887CF9" w:rsidR="005B0540" w:rsidRDefault="00000000" w:rsidP="005B0540">
            <w:pPr>
              <w:pStyle w:val="P68B1DB1-ListParagraph3"/>
              <w:ind w:left="34"/>
              <w:jc w:val="both"/>
              <w:rPr>
                <w:sz w:val="28"/>
                <w:szCs w:val="28"/>
              </w:rPr>
            </w:pPr>
            <w:hyperlink r:id="rId9" w:history="1">
              <w:r w:rsidR="00587B00" w:rsidRPr="00587B00">
                <w:rPr>
                  <w:rStyle w:val="Hyperlink"/>
                  <w:sz w:val="28"/>
                  <w:szCs w:val="28"/>
                  <w:rtl w:val="0"/>
                </w:rPr>
                <w:t>https://www.snapsurveys.com/survey-software/privacy-policy-uk</w:t>
              </w:r>
              <w:r w:rsidR="00587B00" w:rsidRPr="00587B00">
                <w:rPr>
                  <w:rStyle w:val="Hyperlink"/>
                  <w:sz w:val="28"/>
                  <w:szCs w:val="28"/>
                </w:rPr>
                <w:t>/</w:t>
              </w:r>
            </w:hyperlink>
          </w:p>
          <w:p w14:paraId="6B7D352D" w14:textId="77777777" w:rsidR="00587B00" w:rsidRPr="005B0540" w:rsidRDefault="00587B00" w:rsidP="00587B00">
            <w:pPr>
              <w:pStyle w:val="P68B1DB1-ListParagraph3"/>
              <w:ind w:left="34"/>
              <w:jc w:val="both"/>
              <w:rPr>
                <w:sz w:val="28"/>
                <w:szCs w:val="28"/>
              </w:rPr>
            </w:pPr>
          </w:p>
          <w:p w14:paraId="6FDB2CE8" w14:textId="250115AA" w:rsidR="005B0540" w:rsidRDefault="005B0540" w:rsidP="00780A19">
            <w:pPr>
              <w:pStyle w:val="P68B1DB1-ListParagraph3"/>
              <w:ind w:left="34"/>
              <w:jc w:val="both"/>
              <w:rPr>
                <w:sz w:val="28"/>
                <w:szCs w:val="28"/>
                <w:rtl w:val="0"/>
              </w:rPr>
            </w:pPr>
            <w:r w:rsidRPr="005B0540">
              <w:rPr>
                <w:rFonts w:hint="cs"/>
                <w:sz w:val="28"/>
                <w:szCs w:val="28"/>
              </w:rPr>
              <w:t>لن نستخدم المعلومات لاتخاذ أي قرارات آلية قد يكون لها أثر عليك.</w:t>
            </w:r>
          </w:p>
          <w:p w14:paraId="42B3AAC8" w14:textId="77777777" w:rsidR="00C213DF" w:rsidRPr="00587B00" w:rsidRDefault="00C213DF" w:rsidP="00780A19">
            <w:pPr>
              <w:pStyle w:val="P68B1DB1-ListParagraph3"/>
              <w:ind w:left="34"/>
              <w:jc w:val="both"/>
              <w:rPr>
                <w:sz w:val="28"/>
                <w:szCs w:val="28"/>
              </w:rPr>
            </w:pPr>
          </w:p>
          <w:p w14:paraId="29EE4CDC" w14:textId="77777777" w:rsidR="005B0540" w:rsidRDefault="005B0540" w:rsidP="005B0540">
            <w:pPr>
              <w:pStyle w:val="P68B1DB1-ListParagraph3"/>
              <w:ind w:left="34"/>
              <w:jc w:val="both"/>
              <w:rPr>
                <w:sz w:val="28"/>
                <w:szCs w:val="28"/>
              </w:rPr>
            </w:pPr>
            <w:r w:rsidRPr="005B0540">
              <w:rPr>
                <w:rFonts w:hint="cs"/>
                <w:sz w:val="28"/>
                <w:szCs w:val="28"/>
              </w:rPr>
              <w:t>لقد وضعنا تدابيرًا أمنية مناسبة لمنع فقدان معلوماتك الشخصية أو استخدامها أو الوصول إليها عن طريق الخطأ أو تغييرها أو كشفها بطريقة غير مُصرح بها. بالإضافة إلى ذلك فإننا نُقصر الوصول إلى معلوماتك الشخصية على الموظفين والوكلاء والمقاولين وغيرهم من الأطراف الخارجية ممن تدفعهم حاجة العمل لمعرفة هذه البيانات. وهم ملزمون بمعالجة معلوماتك الشخصية بموجِب تعليماتنا فقط ويخضعون لواجب المحافظة على السرية.</w:t>
            </w:r>
          </w:p>
          <w:p w14:paraId="0551D2C5" w14:textId="77777777" w:rsidR="005B0540" w:rsidRPr="005B0540" w:rsidRDefault="005B0540" w:rsidP="005B0540">
            <w:pPr>
              <w:pStyle w:val="P68B1DB1-ListParagraph3"/>
              <w:ind w:left="34"/>
              <w:jc w:val="both"/>
              <w:rPr>
                <w:sz w:val="28"/>
                <w:szCs w:val="28"/>
              </w:rPr>
            </w:pPr>
          </w:p>
          <w:p w14:paraId="5635C192" w14:textId="3BCCEC12" w:rsidR="005B0540" w:rsidRPr="00587B00" w:rsidRDefault="005B0540" w:rsidP="005B0540">
            <w:pPr>
              <w:pStyle w:val="P68B1DB1-ListParagraph3"/>
              <w:ind w:left="34"/>
              <w:jc w:val="both"/>
              <w:rPr>
                <w:sz w:val="28"/>
                <w:szCs w:val="28"/>
                <w:u w:val="single"/>
              </w:rPr>
            </w:pPr>
            <w:r w:rsidRPr="00587B00">
              <w:rPr>
                <w:rFonts w:hint="cs"/>
                <w:sz w:val="28"/>
                <w:szCs w:val="28"/>
                <w:u w:val="single"/>
              </w:rPr>
              <w:t>ما المدة التي نحتفظ بمعلوماتك خلالها؟</w:t>
            </w:r>
          </w:p>
          <w:p w14:paraId="674FE656" w14:textId="77777777" w:rsidR="005B0540" w:rsidRPr="005B0540" w:rsidRDefault="005B0540" w:rsidP="005B0540">
            <w:pPr>
              <w:pStyle w:val="P68B1DB1-ListParagraph3"/>
              <w:ind w:left="34"/>
              <w:jc w:val="both"/>
              <w:rPr>
                <w:sz w:val="28"/>
                <w:szCs w:val="28"/>
              </w:rPr>
            </w:pPr>
            <w:r w:rsidRPr="005B0540">
              <w:rPr>
                <w:rFonts w:hint="cs"/>
                <w:sz w:val="28"/>
                <w:szCs w:val="28"/>
              </w:rPr>
              <w:t xml:space="preserve">نحتفظ بمعلوماتك الشخصية فقط للمدة الضرورية لتحقيق الأغراض التي جمعناها من أجلها. لتحديد المدة المناسبة للاحتفاظ بالبيانات الشخصية فإننا نضع في اعتبارنا ما يلي: كمية البيانات الشخصية وطبيعتها ومدى حساسيتها والخطر المحتمل للضرر الناجم عن الاستخدام غير المُصرح به لبياناتك الشخصية </w:t>
            </w:r>
            <w:r w:rsidRPr="005B0540">
              <w:rPr>
                <w:rFonts w:hint="cs"/>
                <w:sz w:val="28"/>
                <w:szCs w:val="28"/>
              </w:rPr>
              <w:lastRenderedPageBreak/>
              <w:t>أو الكشف عنها والأغراض التي نعالج بياناتك الشخصية من أجلها وإذا ما كان يمكننا تحقيق هذه الأغراض بوسائل أخرى.</w:t>
            </w:r>
          </w:p>
          <w:p w14:paraId="0F0549D3" w14:textId="77777777" w:rsidR="005B0540" w:rsidRDefault="005B0540" w:rsidP="005B0540">
            <w:pPr>
              <w:jc w:val="both"/>
              <w:rPr>
                <w:rFonts w:ascii="Sakkal Majalla" w:hAnsi="Sakkal Majalla" w:cs="Sakkal Majalla"/>
                <w:sz w:val="28"/>
                <w:szCs w:val="28"/>
                <w:rtl/>
              </w:rPr>
            </w:pPr>
          </w:p>
          <w:p w14:paraId="61154566" w14:textId="77777777" w:rsidR="00780A19" w:rsidRPr="005B0540" w:rsidRDefault="00780A19" w:rsidP="005B0540">
            <w:pPr>
              <w:jc w:val="both"/>
              <w:rPr>
                <w:rFonts w:ascii="Sakkal Majalla" w:hAnsi="Sakkal Majalla" w:cs="Sakkal Majalla"/>
                <w:sz w:val="28"/>
                <w:szCs w:val="28"/>
              </w:rPr>
            </w:pPr>
          </w:p>
          <w:p w14:paraId="7EDAFE6E" w14:textId="77777777" w:rsidR="005B0540" w:rsidRPr="005B0540" w:rsidRDefault="005B0540" w:rsidP="005B0540">
            <w:pPr>
              <w:pStyle w:val="P68B1DB1-ListParagraph3"/>
              <w:ind w:left="34"/>
              <w:jc w:val="both"/>
              <w:rPr>
                <w:sz w:val="28"/>
                <w:szCs w:val="28"/>
              </w:rPr>
            </w:pPr>
            <w:r w:rsidRPr="005B0540">
              <w:rPr>
                <w:rFonts w:hint="cs"/>
                <w:sz w:val="28"/>
                <w:szCs w:val="28"/>
              </w:rPr>
              <w:t>إذا منحتنا موافقتك على الاتصال بك لمشاركتك المحتملة في المزيد من الأبحاث فإننا نحتفظ بمعلوماتك لمدة 12 شهرًا. ومن ثَمَّ فإننا نعاود الاتصال بك في نهاية هذه الفترة لطلب موافقتك لمدة 12 شهرًا أخرى.</w:t>
            </w:r>
          </w:p>
          <w:p w14:paraId="57DC62D3" w14:textId="77777777" w:rsidR="005B0540" w:rsidRPr="00780A19" w:rsidRDefault="005B0540" w:rsidP="00780A19">
            <w:pPr>
              <w:jc w:val="both"/>
              <w:rPr>
                <w:rFonts w:ascii="Sakkal Majalla" w:hAnsi="Sakkal Majalla" w:cs="Sakkal Majalla"/>
                <w:sz w:val="28"/>
                <w:szCs w:val="28"/>
              </w:rPr>
            </w:pPr>
          </w:p>
          <w:p w14:paraId="1C47326D" w14:textId="77777777" w:rsidR="005B0540" w:rsidRDefault="005B0540" w:rsidP="005B0540">
            <w:pPr>
              <w:pStyle w:val="P68B1DB1-ListParagraph3"/>
              <w:ind w:left="34"/>
              <w:jc w:val="both"/>
              <w:rPr>
                <w:sz w:val="28"/>
                <w:szCs w:val="28"/>
                <w:rtl w:val="0"/>
              </w:rPr>
            </w:pPr>
            <w:r w:rsidRPr="005B0540">
              <w:rPr>
                <w:rFonts w:hint="cs"/>
                <w:sz w:val="28"/>
                <w:szCs w:val="28"/>
              </w:rPr>
              <w:t>في غضون 4 أسابيع من تاريخ مقابلتك ولأغراض مراقبة الجودة يتصل بك أحد باحثينا للتحقق من أن مقابلتك قد أُجريت بطريقة ودية ومهنية وأن إجاباتك تم تسجيلها بدقة.</w:t>
            </w:r>
          </w:p>
          <w:p w14:paraId="1DBE734F" w14:textId="77777777" w:rsidR="00C213DF" w:rsidRPr="005B0540" w:rsidRDefault="00C213DF" w:rsidP="005B0540">
            <w:pPr>
              <w:pStyle w:val="P68B1DB1-ListParagraph3"/>
              <w:ind w:left="34"/>
              <w:jc w:val="both"/>
              <w:rPr>
                <w:sz w:val="28"/>
                <w:szCs w:val="28"/>
              </w:rPr>
            </w:pPr>
          </w:p>
          <w:p w14:paraId="044381D9" w14:textId="62B4239A" w:rsidR="005B0540" w:rsidRPr="00C213DF" w:rsidRDefault="005B0540" w:rsidP="00C213DF">
            <w:pPr>
              <w:pStyle w:val="P68B1DB1-ListParagraph3"/>
              <w:ind w:left="34"/>
              <w:jc w:val="both"/>
              <w:rPr>
                <w:sz w:val="28"/>
                <w:szCs w:val="28"/>
                <w:rtl w:val="0"/>
                <w:lang w:val="en-GB"/>
              </w:rPr>
            </w:pPr>
            <w:r w:rsidRPr="005B0540">
              <w:rPr>
                <w:rFonts w:hint="cs"/>
                <w:sz w:val="28"/>
                <w:szCs w:val="28"/>
              </w:rPr>
              <w:t>إذا منحتنا موافقتك على الدخول في سحب مجاني على الجائزة فإنه يتم إجراء السحب وإخطار الفائز في غضون 6 أسابيع من تاريخ الإغلاق.</w:t>
            </w:r>
          </w:p>
          <w:p w14:paraId="44D149D9" w14:textId="77777777" w:rsidR="005B0540" w:rsidRPr="005B0540" w:rsidRDefault="005B0540" w:rsidP="005B0540">
            <w:pPr>
              <w:pStyle w:val="ListParagraph"/>
              <w:ind w:left="34"/>
              <w:jc w:val="both"/>
              <w:rPr>
                <w:rFonts w:ascii="Sakkal Majalla" w:hAnsi="Sakkal Majalla" w:cs="Sakkal Majalla"/>
                <w:sz w:val="28"/>
                <w:szCs w:val="28"/>
              </w:rPr>
            </w:pPr>
          </w:p>
          <w:p w14:paraId="0719DCF7" w14:textId="4B41319B" w:rsidR="005B0540" w:rsidRPr="00587B00" w:rsidRDefault="005B0540" w:rsidP="005B0540">
            <w:pPr>
              <w:pStyle w:val="P68B1DB1-ListParagraph3"/>
              <w:ind w:left="34"/>
              <w:jc w:val="both"/>
              <w:rPr>
                <w:sz w:val="28"/>
                <w:szCs w:val="28"/>
                <w:u w:val="single"/>
              </w:rPr>
            </w:pPr>
            <w:r w:rsidRPr="00587B00">
              <w:rPr>
                <w:rFonts w:hint="cs"/>
                <w:sz w:val="28"/>
                <w:szCs w:val="28"/>
                <w:u w:val="single"/>
              </w:rPr>
              <w:t>حقوقك ذات الصلة بمعلوماتك</w:t>
            </w:r>
          </w:p>
          <w:p w14:paraId="2D1BED83" w14:textId="5270E5E3" w:rsidR="005B0540" w:rsidRPr="00780A19" w:rsidRDefault="005B0540" w:rsidP="00780A19">
            <w:pPr>
              <w:pStyle w:val="P68B1DB1-ListParagraph3"/>
              <w:ind w:left="34"/>
              <w:jc w:val="both"/>
              <w:rPr>
                <w:sz w:val="28"/>
                <w:szCs w:val="28"/>
              </w:rPr>
            </w:pPr>
            <w:r w:rsidRPr="005B0540">
              <w:rPr>
                <w:rFonts w:hint="cs"/>
                <w:sz w:val="28"/>
                <w:szCs w:val="28"/>
              </w:rPr>
              <w:t>يمكنك وبموجِب القانون أن تسألنا عن المعلومات التي نحتفظ بها عنك ويمكنك الاطلاع عليها وطلب تصحيحها إذا كانت غير دقيقة</w:t>
            </w:r>
            <w:r w:rsidR="00536964">
              <w:rPr>
                <w:rFonts w:hint="cs"/>
                <w:sz w:val="28"/>
                <w:szCs w:val="28"/>
              </w:rPr>
              <w:t>،</w:t>
            </w:r>
          </w:p>
          <w:p w14:paraId="2234E71A" w14:textId="71AE3B62" w:rsidR="005B0540" w:rsidRPr="00780A19" w:rsidRDefault="005B0540" w:rsidP="00780A19">
            <w:pPr>
              <w:pStyle w:val="P68B1DB1-ListParagraph3"/>
              <w:ind w:left="34"/>
              <w:jc w:val="both"/>
              <w:rPr>
                <w:sz w:val="28"/>
                <w:szCs w:val="28"/>
              </w:rPr>
            </w:pPr>
            <w:r w:rsidRPr="005B0540">
              <w:rPr>
                <w:rFonts w:hint="cs"/>
                <w:sz w:val="28"/>
                <w:szCs w:val="28"/>
              </w:rPr>
              <w:t>يمكنك أيضًا طلب مسحها وطلب تزويدك بنسخة من المعلومات</w:t>
            </w:r>
            <w:r w:rsidR="00536964">
              <w:rPr>
                <w:rFonts w:hint="cs"/>
                <w:sz w:val="28"/>
                <w:szCs w:val="28"/>
              </w:rPr>
              <w:t>،</w:t>
            </w:r>
          </w:p>
          <w:p w14:paraId="2E931017" w14:textId="31B58530" w:rsidR="005B0540" w:rsidRDefault="00536964" w:rsidP="005B0540">
            <w:pPr>
              <w:pStyle w:val="P68B1DB1-ListParagraph3"/>
              <w:ind w:left="34"/>
              <w:jc w:val="both"/>
              <w:rPr>
                <w:sz w:val="28"/>
                <w:szCs w:val="28"/>
              </w:rPr>
            </w:pPr>
            <w:r>
              <w:rPr>
                <w:rFonts w:hint="cs"/>
                <w:sz w:val="28"/>
                <w:szCs w:val="28"/>
              </w:rPr>
              <w:t xml:space="preserve">كما </w:t>
            </w:r>
            <w:r w:rsidR="005B0540" w:rsidRPr="005B0540">
              <w:rPr>
                <w:rFonts w:hint="cs"/>
                <w:sz w:val="28"/>
                <w:szCs w:val="28"/>
              </w:rPr>
              <w:t>يمكنك أيضًا أن تطلب منا التوقف عن استخدام معلوماتك في أي وقت إما عن طريق مراسلتنا إلكترونيًا أو خطيًا أو بالاتصال بنا هاتفيًا باستخدام تفاصيل جهة الاتصال أعلاه</w:t>
            </w:r>
            <w:r>
              <w:rPr>
                <w:rFonts w:hint="cs"/>
                <w:sz w:val="28"/>
                <w:szCs w:val="28"/>
              </w:rPr>
              <w:t>، و</w:t>
            </w:r>
            <w:r w:rsidR="005B0540" w:rsidRPr="005B0540">
              <w:rPr>
                <w:rFonts w:hint="cs"/>
                <w:sz w:val="28"/>
                <w:szCs w:val="28"/>
              </w:rPr>
              <w:t xml:space="preserve">إذا كانت لديك شكوى بشأن استخدامنا لمعلوماتك فإن لك الحق في تقديم شكواك عبر الاتصال بمكتب مفوض المعلومات عبر موقعه على الويب على </w:t>
            </w:r>
            <w:hyperlink r:id="rId10" w:history="1">
              <w:r w:rsidR="00F72D03" w:rsidRPr="00F72D03">
                <w:rPr>
                  <w:rStyle w:val="Hyperlink"/>
                  <w:sz w:val="28"/>
                  <w:szCs w:val="28"/>
                  <w:rtl w:val="0"/>
                </w:rPr>
                <w:t>https://ico.org.uk/make-a-complaint</w:t>
              </w:r>
              <w:r w:rsidR="00F72D03" w:rsidRPr="00F72D03">
                <w:rPr>
                  <w:rStyle w:val="Hyperlink"/>
                  <w:sz w:val="28"/>
                  <w:szCs w:val="28"/>
                </w:rPr>
                <w:t>/</w:t>
              </w:r>
            </w:hyperlink>
            <w:r w:rsidR="005B0540" w:rsidRPr="005B0540">
              <w:rPr>
                <w:rFonts w:hint="cs"/>
                <w:sz w:val="28"/>
                <w:szCs w:val="28"/>
              </w:rPr>
              <w:t xml:space="preserve"> (فتح في نافذة جديدة) أو من خلال مراسلته خطيًا إلى:</w:t>
            </w:r>
          </w:p>
          <w:p w14:paraId="1B16044B" w14:textId="77777777" w:rsidR="00536964" w:rsidRPr="005B0540" w:rsidRDefault="00536964" w:rsidP="00C213DF">
            <w:pPr>
              <w:pStyle w:val="P68B1DB1-ListParagraph3"/>
              <w:ind w:left="26"/>
              <w:jc w:val="both"/>
              <w:rPr>
                <w:sz w:val="28"/>
                <w:szCs w:val="28"/>
              </w:rPr>
            </w:pPr>
          </w:p>
          <w:p w14:paraId="5ADD173F" w14:textId="77777777" w:rsidR="005B0540" w:rsidRPr="005B0540" w:rsidRDefault="005B0540" w:rsidP="005B0540">
            <w:pPr>
              <w:pStyle w:val="P68B1DB1-ListParagraph3"/>
              <w:ind w:left="34"/>
              <w:jc w:val="both"/>
              <w:rPr>
                <w:sz w:val="28"/>
                <w:szCs w:val="28"/>
              </w:rPr>
            </w:pPr>
            <w:r w:rsidRPr="005B0540">
              <w:rPr>
                <w:rFonts w:hint="cs"/>
                <w:sz w:val="28"/>
                <w:szCs w:val="28"/>
              </w:rPr>
              <w:t>مكتب مفوض المعلومات</w:t>
            </w:r>
          </w:p>
          <w:p w14:paraId="6ED1C45E" w14:textId="77777777" w:rsidR="005B0540" w:rsidRPr="005B0540" w:rsidRDefault="005B0540" w:rsidP="005B0540">
            <w:pPr>
              <w:pStyle w:val="P68B1DB1-ListParagraph3"/>
              <w:ind w:left="34"/>
              <w:jc w:val="both"/>
              <w:rPr>
                <w:sz w:val="28"/>
                <w:szCs w:val="28"/>
              </w:rPr>
            </w:pPr>
            <w:r w:rsidRPr="005B0540">
              <w:rPr>
                <w:rFonts w:hint="cs"/>
                <w:sz w:val="28"/>
                <w:szCs w:val="28"/>
              </w:rPr>
              <w:t>ويكليف هاوس</w:t>
            </w:r>
          </w:p>
          <w:p w14:paraId="00674D5A" w14:textId="77777777" w:rsidR="005B0540" w:rsidRPr="005B0540" w:rsidRDefault="005B0540" w:rsidP="005B0540">
            <w:pPr>
              <w:pStyle w:val="P68B1DB1-ListParagraph3"/>
              <w:ind w:left="34"/>
              <w:jc w:val="both"/>
              <w:rPr>
                <w:sz w:val="28"/>
                <w:szCs w:val="28"/>
              </w:rPr>
            </w:pPr>
            <w:r w:rsidRPr="005B0540">
              <w:rPr>
                <w:rFonts w:hint="cs"/>
                <w:sz w:val="28"/>
                <w:szCs w:val="28"/>
              </w:rPr>
              <w:t>واتر لين</w:t>
            </w:r>
          </w:p>
          <w:p w14:paraId="160F2B46" w14:textId="77777777" w:rsidR="005B0540" w:rsidRPr="005B0540" w:rsidRDefault="005B0540" w:rsidP="005B0540">
            <w:pPr>
              <w:pStyle w:val="P68B1DB1-ListParagraph3"/>
              <w:ind w:left="34"/>
              <w:jc w:val="both"/>
              <w:rPr>
                <w:sz w:val="28"/>
                <w:szCs w:val="28"/>
              </w:rPr>
            </w:pPr>
            <w:r w:rsidRPr="005B0540">
              <w:rPr>
                <w:rFonts w:hint="cs"/>
                <w:sz w:val="28"/>
                <w:szCs w:val="28"/>
              </w:rPr>
              <w:t>ويلمسلو</w:t>
            </w:r>
          </w:p>
          <w:p w14:paraId="5EFBCB09" w14:textId="77777777" w:rsidR="005B0540" w:rsidRPr="005B0540" w:rsidRDefault="005B0540" w:rsidP="005B0540">
            <w:pPr>
              <w:pStyle w:val="P68B1DB1-ListParagraph3"/>
              <w:ind w:left="34"/>
              <w:jc w:val="both"/>
              <w:rPr>
                <w:sz w:val="28"/>
                <w:szCs w:val="28"/>
              </w:rPr>
            </w:pPr>
            <w:r w:rsidRPr="005B0540">
              <w:rPr>
                <w:rFonts w:hint="cs"/>
                <w:sz w:val="28"/>
                <w:szCs w:val="28"/>
              </w:rPr>
              <w:lastRenderedPageBreak/>
              <w:t>تشتشير</w:t>
            </w:r>
          </w:p>
          <w:p w14:paraId="59BB1357" w14:textId="0D2EAA71" w:rsidR="00780A19" w:rsidRPr="00536964" w:rsidRDefault="005B0540" w:rsidP="00536964">
            <w:pPr>
              <w:pStyle w:val="P68B1DB1-ListParagraph3"/>
              <w:ind w:left="34"/>
              <w:jc w:val="both"/>
              <w:rPr>
                <w:sz w:val="28"/>
                <w:szCs w:val="28"/>
                <w:rtl w:val="0"/>
              </w:rPr>
            </w:pPr>
            <w:r w:rsidRPr="005B0540">
              <w:rPr>
                <w:rFonts w:hint="cs"/>
                <w:sz w:val="28"/>
                <w:szCs w:val="28"/>
              </w:rPr>
              <w:t>SK 9 5 AF</w:t>
            </w:r>
          </w:p>
          <w:p w14:paraId="0934682F" w14:textId="77777777" w:rsidR="00780A19" w:rsidRPr="005B0540" w:rsidRDefault="00780A19" w:rsidP="005B0540">
            <w:pPr>
              <w:pStyle w:val="ListParagraph"/>
              <w:ind w:left="34"/>
              <w:jc w:val="both"/>
              <w:rPr>
                <w:rFonts w:ascii="Sakkal Majalla" w:hAnsi="Sakkal Majalla" w:cs="Sakkal Majalla"/>
                <w:sz w:val="28"/>
                <w:szCs w:val="28"/>
              </w:rPr>
            </w:pPr>
          </w:p>
          <w:p w14:paraId="17D67498" w14:textId="6A9BB687" w:rsidR="005B0540" w:rsidRPr="005B0540" w:rsidRDefault="005B0540" w:rsidP="005B0540">
            <w:pPr>
              <w:bidi/>
              <w:jc w:val="both"/>
              <w:rPr>
                <w:rFonts w:ascii="Sakkal Majalla" w:hAnsi="Sakkal Majalla" w:cs="Sakkal Majalla"/>
                <w:sz w:val="28"/>
                <w:szCs w:val="28"/>
              </w:rPr>
            </w:pPr>
            <w:r w:rsidRPr="005B0540">
              <w:rPr>
                <w:rFonts w:ascii="Sakkal Majalla" w:hAnsi="Sakkal Majalla" w:cs="Sakkal Majalla" w:hint="cs"/>
                <w:sz w:val="28"/>
                <w:szCs w:val="28"/>
                <w:rtl/>
              </w:rPr>
              <w:t>تم التحديث في 19 أكتوبر 2018.</w:t>
            </w:r>
          </w:p>
        </w:tc>
      </w:tr>
      <w:bookmarkEnd w:id="0"/>
    </w:tbl>
    <w:p w14:paraId="0BD5A839" w14:textId="77777777" w:rsidR="001901B6" w:rsidRPr="005B0540" w:rsidRDefault="001901B6" w:rsidP="00536964">
      <w:pPr>
        <w:spacing w:line="240" w:lineRule="auto"/>
        <w:rPr>
          <w:rFonts w:ascii="Sakkal Majalla" w:hAnsi="Sakkal Majalla" w:cs="Sakkal Majalla"/>
          <w:sz w:val="28"/>
          <w:szCs w:val="28"/>
        </w:rPr>
      </w:pPr>
    </w:p>
    <w:sectPr w:rsidR="001901B6" w:rsidRPr="005B0540" w:rsidSect="00536964">
      <w:headerReference w:type="default" r:id="rId11"/>
      <w:pgSz w:w="12240" w:h="15840"/>
      <w:pgMar w:top="1135"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1327" w14:textId="77777777" w:rsidR="007A36CA" w:rsidRDefault="007A36CA" w:rsidP="00F72D03">
      <w:pPr>
        <w:spacing w:after="0" w:line="240" w:lineRule="auto"/>
      </w:pPr>
      <w:r>
        <w:separator/>
      </w:r>
    </w:p>
  </w:endnote>
  <w:endnote w:type="continuationSeparator" w:id="0">
    <w:p w14:paraId="64CABB9E" w14:textId="77777777" w:rsidR="007A36CA" w:rsidRDefault="007A36CA" w:rsidP="00F7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7D39" w14:textId="77777777" w:rsidR="007A36CA" w:rsidRDefault="007A36CA" w:rsidP="00F72D03">
      <w:pPr>
        <w:spacing w:after="0" w:line="240" w:lineRule="auto"/>
      </w:pPr>
      <w:r>
        <w:separator/>
      </w:r>
    </w:p>
  </w:footnote>
  <w:footnote w:type="continuationSeparator" w:id="0">
    <w:p w14:paraId="37A6B782" w14:textId="77777777" w:rsidR="007A36CA" w:rsidRDefault="007A36CA" w:rsidP="00F72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37B" w14:textId="0F51B358" w:rsidR="00F72D03" w:rsidRDefault="00F72D03">
    <w:pPr>
      <w:pStyle w:val="Header"/>
    </w:pPr>
    <w:r w:rsidRPr="00F72D03">
      <w:rPr>
        <w:noProof/>
      </w:rPr>
      <w:drawing>
        <wp:anchor distT="0" distB="0" distL="114300" distR="114300" simplePos="0" relativeHeight="251658240" behindDoc="1" locked="0" layoutInCell="1" allowOverlap="1" wp14:anchorId="4C59ED97" wp14:editId="518E9CA3">
          <wp:simplePos x="0" y="0"/>
          <wp:positionH relativeFrom="column">
            <wp:posOffset>-375314</wp:posOffset>
          </wp:positionH>
          <wp:positionV relativeFrom="paragraph">
            <wp:posOffset>-116006</wp:posOffset>
          </wp:positionV>
          <wp:extent cx="1241946" cy="589245"/>
          <wp:effectExtent l="0" t="0" r="0" b="1905"/>
          <wp:wrapTight wrapText="bothSides">
            <wp:wrapPolygon edited="0">
              <wp:start x="0" y="0"/>
              <wp:lineTo x="0" y="20971"/>
              <wp:lineTo x="21213" y="20971"/>
              <wp:lineTo x="21213" y="0"/>
              <wp:lineTo x="0" y="0"/>
            </wp:wrapPolygon>
          </wp:wrapTight>
          <wp:docPr id="73157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75341" name=""/>
                  <pic:cNvPicPr/>
                </pic:nvPicPr>
                <pic:blipFill>
                  <a:blip r:embed="rId1">
                    <a:extLst>
                      <a:ext uri="{28A0092B-C50C-407E-A947-70E740481C1C}">
                        <a14:useLocalDpi xmlns:a14="http://schemas.microsoft.com/office/drawing/2010/main" val="0"/>
                      </a:ext>
                    </a:extLst>
                  </a:blip>
                  <a:stretch>
                    <a:fillRect/>
                  </a:stretch>
                </pic:blipFill>
                <pic:spPr>
                  <a:xfrm>
                    <a:off x="0" y="0"/>
                    <a:ext cx="1241946" cy="589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08D"/>
    <w:multiLevelType w:val="hybridMultilevel"/>
    <w:tmpl w:val="2DC8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32C08"/>
    <w:multiLevelType w:val="hybridMultilevel"/>
    <w:tmpl w:val="A8C4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532A3"/>
    <w:multiLevelType w:val="hybridMultilevel"/>
    <w:tmpl w:val="43348784"/>
    <w:lvl w:ilvl="0" w:tplc="487C295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193428">
    <w:abstractNumId w:val="1"/>
  </w:num>
  <w:num w:numId="2" w16cid:durableId="878277842">
    <w:abstractNumId w:val="2"/>
  </w:num>
  <w:num w:numId="3" w16cid:durableId="167283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FA"/>
    <w:rsid w:val="00055CD8"/>
    <w:rsid w:val="00126945"/>
    <w:rsid w:val="001735C3"/>
    <w:rsid w:val="001901B6"/>
    <w:rsid w:val="001C1AE2"/>
    <w:rsid w:val="00253B6C"/>
    <w:rsid w:val="002975F3"/>
    <w:rsid w:val="003131AF"/>
    <w:rsid w:val="00337EC8"/>
    <w:rsid w:val="00373356"/>
    <w:rsid w:val="004F7D09"/>
    <w:rsid w:val="00536964"/>
    <w:rsid w:val="00587B00"/>
    <w:rsid w:val="005B0540"/>
    <w:rsid w:val="006920B1"/>
    <w:rsid w:val="006C7235"/>
    <w:rsid w:val="00780A19"/>
    <w:rsid w:val="007A36CA"/>
    <w:rsid w:val="0083437C"/>
    <w:rsid w:val="00891B9E"/>
    <w:rsid w:val="008B64C0"/>
    <w:rsid w:val="0090456E"/>
    <w:rsid w:val="0094754E"/>
    <w:rsid w:val="00950C77"/>
    <w:rsid w:val="009A02C2"/>
    <w:rsid w:val="00AB252F"/>
    <w:rsid w:val="00B26A8C"/>
    <w:rsid w:val="00B52D4D"/>
    <w:rsid w:val="00B77F5B"/>
    <w:rsid w:val="00B82B40"/>
    <w:rsid w:val="00BE4145"/>
    <w:rsid w:val="00C213DF"/>
    <w:rsid w:val="00CA204F"/>
    <w:rsid w:val="00CB13FA"/>
    <w:rsid w:val="00DB5EA2"/>
    <w:rsid w:val="00DE4CA7"/>
    <w:rsid w:val="00E34B62"/>
    <w:rsid w:val="00E540AA"/>
    <w:rsid w:val="00EB7B06"/>
    <w:rsid w:val="00ED6ED3"/>
    <w:rsid w:val="00F72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7252"/>
  <w15:chartTrackingRefBased/>
  <w15:docId w15:val="{DA1F6B1E-073A-407C-8462-F5E60B53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FA"/>
    <w:pPr>
      <w:ind w:left="720"/>
      <w:contextualSpacing/>
    </w:pPr>
  </w:style>
  <w:style w:type="table" w:styleId="TableGrid">
    <w:name w:val="Table Grid"/>
    <w:basedOn w:val="TableNormal"/>
    <w:uiPriority w:val="39"/>
    <w:rsid w:val="00CB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ListParagraph3">
    <w:name w:val="P68B1DB1-ListParagraph3"/>
    <w:basedOn w:val="ListParagraph"/>
    <w:rsid w:val="005B0540"/>
    <w:pPr>
      <w:bidi/>
    </w:pPr>
    <w:rPr>
      <w:rFonts w:ascii="Sakkal Majalla" w:hAnsi="Sakkal Majalla" w:cs="Sakkal Majalla"/>
      <w:sz w:val="24"/>
      <w:szCs w:val="20"/>
      <w:rtl/>
    </w:rPr>
  </w:style>
  <w:style w:type="character" w:styleId="Hyperlink">
    <w:name w:val="Hyperlink"/>
    <w:basedOn w:val="DefaultParagraphFont"/>
    <w:uiPriority w:val="99"/>
    <w:unhideWhenUsed/>
    <w:rsid w:val="00587B00"/>
    <w:rPr>
      <w:color w:val="0563C1" w:themeColor="hyperlink"/>
      <w:u w:val="single"/>
    </w:rPr>
  </w:style>
  <w:style w:type="character" w:styleId="UnresolvedMention">
    <w:name w:val="Unresolved Mention"/>
    <w:basedOn w:val="DefaultParagraphFont"/>
    <w:uiPriority w:val="99"/>
    <w:semiHidden/>
    <w:unhideWhenUsed/>
    <w:rsid w:val="00587B00"/>
    <w:rPr>
      <w:color w:val="605E5C"/>
      <w:shd w:val="clear" w:color="auto" w:fill="E1DFDD"/>
    </w:rPr>
  </w:style>
  <w:style w:type="paragraph" w:styleId="Header">
    <w:name w:val="header"/>
    <w:basedOn w:val="Normal"/>
    <w:link w:val="HeaderChar"/>
    <w:uiPriority w:val="99"/>
    <w:unhideWhenUsed/>
    <w:rsid w:val="00F72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D03"/>
  </w:style>
  <w:style w:type="paragraph" w:styleId="Footer">
    <w:name w:val="footer"/>
    <w:basedOn w:val="Normal"/>
    <w:link w:val="FooterChar"/>
    <w:uiPriority w:val="99"/>
    <w:unhideWhenUsed/>
    <w:rsid w:val="00F7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napsurveys.com/survey-software/privacy-policy-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www.snapsurveys.com/survey-software/privacy-policy-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DaraGomaa</dc:creator>
  <cp:keywords/>
  <dc:description/>
  <cp:lastModifiedBy>Sarah Tose</cp:lastModifiedBy>
  <cp:revision>2</cp:revision>
  <dcterms:created xsi:type="dcterms:W3CDTF">2024-05-24T09:59:00Z</dcterms:created>
  <dcterms:modified xsi:type="dcterms:W3CDTF">2024-05-24T09:59:00Z</dcterms:modified>
</cp:coreProperties>
</file>